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D0710" w:rsidRDefault="00F316D5" w:rsidP="00F316D5">
      <w:pPr>
        <w:shd w:val="clear" w:color="auto" w:fill="FFFFFF"/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48"/>
          <w:szCs w:val="63"/>
          <w:lang w:eastAsia="it-IT"/>
        </w:rPr>
      </w:pPr>
      <w:r w:rsidRPr="00BD0710">
        <w:rPr>
          <w:rFonts w:ascii="Arial" w:eastAsia="Times New Roman" w:hAnsi="Arial" w:cs="Arial"/>
          <w:b/>
          <w:bCs/>
          <w:color w:val="000000"/>
          <w:kern w:val="36"/>
          <w:sz w:val="40"/>
          <w:szCs w:val="63"/>
          <w:lang w:eastAsia="it-IT"/>
        </w:rPr>
        <w:t xml:space="preserve">LOTTA GRECO ROMANA / Il ravennate Domenico Piccinini sbanca agli </w:t>
      </w:r>
      <w:proofErr w:type="spellStart"/>
      <w:r w:rsidRPr="00BD0710">
        <w:rPr>
          <w:rFonts w:ascii="Arial" w:eastAsia="Times New Roman" w:hAnsi="Arial" w:cs="Arial"/>
          <w:b/>
          <w:bCs/>
          <w:color w:val="000000"/>
          <w:kern w:val="36"/>
          <w:sz w:val="40"/>
          <w:szCs w:val="63"/>
          <w:lang w:eastAsia="it-IT"/>
        </w:rPr>
        <w:t>Us</w:t>
      </w:r>
      <w:proofErr w:type="spellEnd"/>
      <w:r w:rsidRPr="00BD0710">
        <w:rPr>
          <w:rFonts w:ascii="Arial" w:eastAsia="Times New Roman" w:hAnsi="Arial" w:cs="Arial"/>
          <w:b/>
          <w:bCs/>
          <w:color w:val="000000"/>
          <w:kern w:val="36"/>
          <w:sz w:val="40"/>
          <w:szCs w:val="63"/>
          <w:lang w:eastAsia="it-IT"/>
        </w:rPr>
        <w:t xml:space="preserve"> Open di Las Vegas</w:t>
      </w:r>
      <w:r w:rsidR="00BD0710" w:rsidRPr="00BD0710">
        <w:rPr>
          <w:rFonts w:ascii="Arial" w:eastAsia="Times New Roman" w:hAnsi="Arial" w:cs="Arial"/>
          <w:b/>
          <w:bCs/>
          <w:color w:val="000000"/>
          <w:kern w:val="36"/>
          <w:sz w:val="48"/>
          <w:szCs w:val="63"/>
          <w:lang w:eastAsia="it-IT"/>
        </w:rPr>
        <w:t xml:space="preserve"> </w:t>
      </w:r>
    </w:p>
    <w:p w:rsidR="00F316D5" w:rsidRPr="00F316D5" w:rsidRDefault="00BD0710" w:rsidP="00F316D5">
      <w:pPr>
        <w:shd w:val="clear" w:color="auto" w:fill="FFFFFF"/>
        <w:spacing w:before="100" w:beforeAutospacing="1" w:after="100" w:afterAutospacing="1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63"/>
          <w:szCs w:val="63"/>
          <w:lang w:eastAsia="it-IT"/>
        </w:rPr>
      </w:pPr>
      <w:r>
        <w:rPr>
          <w:rFonts w:ascii="Arial" w:eastAsia="Times New Roman" w:hAnsi="Arial" w:cs="Arial"/>
          <w:b/>
          <w:bCs/>
          <w:color w:val="000000"/>
          <w:kern w:val="36"/>
          <w:sz w:val="28"/>
          <w:szCs w:val="63"/>
          <w:lang w:eastAsia="it-IT"/>
        </w:rPr>
        <w:t>(</w:t>
      </w:r>
      <w:r w:rsidRPr="00BD0710">
        <w:rPr>
          <w:rFonts w:ascii="Arial" w:eastAsia="Times New Roman" w:hAnsi="Arial" w:cs="Arial"/>
          <w:b/>
          <w:bCs/>
          <w:color w:val="000000"/>
          <w:kern w:val="36"/>
          <w:sz w:val="24"/>
          <w:szCs w:val="63"/>
          <w:lang w:eastAsia="it-IT"/>
        </w:rPr>
        <w:t>tratto da</w:t>
      </w:r>
      <w:r>
        <w:rPr>
          <w:rFonts w:ascii="Arial" w:eastAsia="Times New Roman" w:hAnsi="Arial" w:cs="Arial"/>
          <w:b/>
          <w:bCs/>
          <w:color w:val="000000"/>
          <w:kern w:val="36"/>
          <w:sz w:val="24"/>
          <w:szCs w:val="63"/>
          <w:lang w:eastAsia="it-IT"/>
        </w:rPr>
        <w:t>:</w:t>
      </w:r>
      <w:r w:rsidRPr="00BD0710">
        <w:rPr>
          <w:rFonts w:ascii="Arial" w:eastAsia="Times New Roman" w:hAnsi="Arial" w:cs="Arial"/>
          <w:b/>
          <w:bCs/>
          <w:color w:val="000000"/>
          <w:kern w:val="36"/>
          <w:sz w:val="24"/>
          <w:szCs w:val="63"/>
          <w:lang w:eastAsia="it-IT"/>
        </w:rPr>
        <w:t xml:space="preserve">  </w:t>
      </w:r>
      <w:r w:rsidRPr="00BD0710">
        <w:rPr>
          <w:rFonts w:ascii="Arial" w:eastAsia="Times New Roman" w:hAnsi="Arial" w:cs="Arial"/>
          <w:b/>
          <w:bCs/>
          <w:color w:val="000000"/>
          <w:kern w:val="36"/>
          <w:sz w:val="32"/>
          <w:szCs w:val="63"/>
          <w:lang w:eastAsia="it-IT"/>
        </w:rPr>
        <w:t xml:space="preserve">Ravennanotizie.it  </w:t>
      </w:r>
      <w:r w:rsidRPr="00BD0710">
        <w:rPr>
          <w:rFonts w:ascii="Arial" w:eastAsia="Times New Roman" w:hAnsi="Arial" w:cs="Arial"/>
          <w:b/>
          <w:bCs/>
          <w:color w:val="000000"/>
          <w:kern w:val="36"/>
          <w:sz w:val="24"/>
          <w:szCs w:val="63"/>
          <w:lang w:eastAsia="it-IT"/>
        </w:rPr>
        <w:t xml:space="preserve">del 28/4/18 </w:t>
      </w:r>
      <w:r w:rsidRPr="00BD0710">
        <w:rPr>
          <w:rFonts w:ascii="Arial" w:eastAsia="Times New Roman" w:hAnsi="Arial" w:cs="Arial"/>
          <w:b/>
          <w:bCs/>
          <w:color w:val="000000"/>
          <w:kern w:val="36"/>
          <w:sz w:val="28"/>
          <w:szCs w:val="63"/>
          <w:lang w:eastAsia="it-IT"/>
        </w:rPr>
        <w:t>)</w:t>
      </w:r>
    </w:p>
    <w:p w:rsidR="00F316D5" w:rsidRPr="00F316D5" w:rsidRDefault="00F316D5" w:rsidP="00F316D5">
      <w:pPr>
        <w:numPr>
          <w:ilvl w:val="0"/>
          <w:numId w:val="1"/>
        </w:numPr>
        <w:shd w:val="clear" w:color="auto" w:fill="888888"/>
        <w:spacing w:before="100" w:beforeAutospacing="1" w:after="100" w:afterAutospacing="1" w:line="240" w:lineRule="auto"/>
        <w:ind w:left="225"/>
        <w:jc w:val="right"/>
        <w:textAlignment w:val="center"/>
        <w:rPr>
          <w:rFonts w:ascii="Arial" w:eastAsia="Times New Roman" w:hAnsi="Arial" w:cs="Arial"/>
          <w:color w:val="000000"/>
          <w:sz w:val="23"/>
          <w:szCs w:val="23"/>
          <w:lang w:eastAsia="it-IT"/>
        </w:rPr>
      </w:pPr>
    </w:p>
    <w:p w:rsidR="00F316D5" w:rsidRPr="00F316D5" w:rsidRDefault="00F316D5" w:rsidP="00BD0710">
      <w:pPr>
        <w:shd w:val="clear" w:color="auto" w:fill="FFFFFF"/>
        <w:spacing w:after="0" w:line="240" w:lineRule="auto"/>
        <w:jc w:val="center"/>
        <w:rPr>
          <w:rFonts w:ascii="Arial" w:eastAsia="Times New Roman" w:hAnsi="Arial" w:cs="Arial"/>
          <w:color w:val="000000"/>
          <w:sz w:val="24"/>
          <w:szCs w:val="24"/>
          <w:lang w:eastAsia="it-IT"/>
        </w:rPr>
      </w:pPr>
      <w:r w:rsidRPr="00F316D5">
        <w:rPr>
          <w:rFonts w:ascii="Arial" w:eastAsia="Times New Roman" w:hAnsi="Arial" w:cs="Arial"/>
          <w:noProof/>
          <w:color w:val="000000"/>
          <w:sz w:val="24"/>
          <w:szCs w:val="24"/>
          <w:lang w:eastAsia="it-IT"/>
        </w:rPr>
        <w:drawing>
          <wp:inline distT="0" distB="0" distL="0" distR="0" wp14:anchorId="7DB13192" wp14:editId="4C3105F4">
            <wp:extent cx="5219700" cy="2831687"/>
            <wp:effectExtent l="0" t="0" r="0" b="6985"/>
            <wp:docPr id="1" name="Immagine 1" descr="LOTTA GRECO ROMANA / Il ravennate Domenico Piccinini sbanca agli Us Open di Las Vega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TTA GRECO ROMANA / Il ravennate Domenico Piccinini sbanca agli Us Open di Las Vegas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1043" cy="2837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F316D5" w:rsidRPr="00F316D5" w:rsidRDefault="00F316D5" w:rsidP="00F316D5">
      <w:pPr>
        <w:shd w:val="clear" w:color="auto" w:fill="FFFFFF"/>
        <w:spacing w:after="0" w:line="240" w:lineRule="auto"/>
        <w:rPr>
          <w:rFonts w:ascii="Arial" w:eastAsia="Times New Roman" w:hAnsi="Arial" w:cs="Arial"/>
          <w:i/>
          <w:iCs/>
          <w:color w:val="888888"/>
          <w:sz w:val="21"/>
          <w:szCs w:val="21"/>
          <w:lang w:eastAsia="it-IT"/>
        </w:rPr>
      </w:pPr>
      <w:r w:rsidRPr="00F316D5">
        <w:rPr>
          <w:rFonts w:ascii="Arial" w:eastAsia="Times New Roman" w:hAnsi="Arial" w:cs="Arial"/>
          <w:i/>
          <w:iCs/>
          <w:color w:val="888888"/>
          <w:sz w:val="21"/>
          <w:szCs w:val="21"/>
          <w:lang w:eastAsia="it-IT"/>
        </w:rPr>
        <w:t>Domenico Piccinini</w:t>
      </w:r>
    </w:p>
    <w:p w:rsidR="00F316D5" w:rsidRPr="00BD0710" w:rsidRDefault="00F316D5" w:rsidP="00F316D5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0"/>
          <w:szCs w:val="24"/>
          <w:lang w:eastAsia="it-IT"/>
        </w:rPr>
      </w:pPr>
      <w:r w:rsidRPr="00BD0710">
        <w:rPr>
          <w:rFonts w:ascii="Arial" w:eastAsia="Times New Roman" w:hAnsi="Arial" w:cs="Arial"/>
          <w:b/>
          <w:color w:val="000000"/>
          <w:sz w:val="20"/>
          <w:szCs w:val="24"/>
          <w:lang w:eastAsia="it-IT"/>
        </w:rPr>
        <w:t>Domenico Piccinini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 xml:space="preserve"> ha iniziato bene il suo 41° anno ai vertici nazionali della lotta greco-romana sbancando gli US OPEN di Las Vegas, </w:t>
      </w:r>
      <w:r w:rsidRPr="00BD0710">
        <w:rPr>
          <w:rFonts w:ascii="Arial" w:eastAsia="Times New Roman" w:hAnsi="Arial" w:cs="Arial"/>
          <w:b/>
          <w:bCs/>
          <w:color w:val="000000"/>
          <w:sz w:val="20"/>
          <w:szCs w:val="24"/>
          <w:lang w:eastAsia="it-IT"/>
        </w:rPr>
        <w:t>la più grande kermesse di lotta degli Stati Uniti per atleti sopra i 24 anni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, aperta anche agli stranieri.</w:t>
      </w:r>
    </w:p>
    <w:p w:rsidR="00F316D5" w:rsidRPr="00BD0710" w:rsidRDefault="00F316D5" w:rsidP="00F316D5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0"/>
          <w:szCs w:val="24"/>
          <w:lang w:eastAsia="it-IT"/>
        </w:rPr>
      </w:pPr>
      <w:r w:rsidRPr="00BD0710">
        <w:rPr>
          <w:rFonts w:ascii="Arial" w:eastAsia="Times New Roman" w:hAnsi="Arial" w:cs="Arial"/>
          <w:b/>
          <w:bCs/>
          <w:color w:val="000000"/>
          <w:sz w:val="20"/>
          <w:szCs w:val="24"/>
          <w:lang w:eastAsia="it-IT"/>
        </w:rPr>
        <w:t>Il 24 aprile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 xml:space="preserve">, ha vinto la competizione master D kg 70 di lotta greco-romana, battendo, dagli ottavi alla finale, quattro prestigiosi atleti statunitensi, per ultimo Dennis Mac </w:t>
      </w:r>
      <w:proofErr w:type="spellStart"/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Lerneney</w:t>
      </w:r>
      <w:proofErr w:type="spellEnd"/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.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br/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br/>
      </w:r>
      <w:r w:rsidRPr="00BD0710">
        <w:rPr>
          <w:rFonts w:ascii="Arial" w:eastAsia="Times New Roman" w:hAnsi="Arial" w:cs="Arial"/>
          <w:b/>
          <w:bCs/>
          <w:color w:val="000000"/>
          <w:sz w:val="20"/>
          <w:szCs w:val="24"/>
          <w:lang w:eastAsia="it-IT"/>
        </w:rPr>
        <w:t>Il 25 aprile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 xml:space="preserve"> ha trionfato anche nello stile libero, superando allo stesso modo i migliori atleti statunitensi della categoria, in finale David </w:t>
      </w:r>
      <w:proofErr w:type="spellStart"/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Gilson</w:t>
      </w:r>
      <w:proofErr w:type="spellEnd"/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.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br/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br/>
      </w:r>
      <w:r w:rsidRPr="00BD0710">
        <w:rPr>
          <w:rFonts w:ascii="Arial" w:eastAsia="Times New Roman" w:hAnsi="Arial" w:cs="Arial"/>
          <w:b/>
          <w:bCs/>
          <w:color w:val="000000"/>
          <w:sz w:val="20"/>
          <w:szCs w:val="24"/>
          <w:lang w:eastAsia="it-IT"/>
        </w:rPr>
        <w:br/>
        <w:t>Alcune note biografiche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br/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br/>
      </w:r>
      <w:r w:rsidRPr="00BD0710">
        <w:rPr>
          <w:rFonts w:ascii="Arial" w:eastAsia="Times New Roman" w:hAnsi="Arial" w:cs="Arial"/>
          <w:b/>
          <w:bCs/>
          <w:color w:val="000000"/>
          <w:sz w:val="20"/>
          <w:szCs w:val="24"/>
          <w:lang w:eastAsia="it-IT"/>
        </w:rPr>
        <w:t>Piccinini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, ora in servizio presso il Gruppo Carabinieri Forestali di Ravenna, si impose per la prima volta in Italia nei </w:t>
      </w:r>
      <w:r w:rsidRPr="00BD0710">
        <w:rPr>
          <w:rFonts w:ascii="Arial" w:eastAsia="Times New Roman" w:hAnsi="Arial" w:cs="Arial"/>
          <w:b/>
          <w:bCs/>
          <w:color w:val="000000"/>
          <w:sz w:val="20"/>
          <w:szCs w:val="24"/>
          <w:lang w:eastAsia="it-IT"/>
        </w:rPr>
        <w:t>Giochi della Gioventù del 1977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. Ha prestato servizio, dal 1992, nel Corpo Forestale dello Stato, del cui Centro Sportivo è stato atleta per la lotta greco-romana, risultando campione italiano assoluto nella categoria 74 kg ininterrottamente dal 1990 al 1994 e vincitore sei volte della Coppa Italia, con buoni risultati anche in campo internazionale.</w:t>
      </w:r>
    </w:p>
    <w:p w:rsidR="00F316D5" w:rsidRPr="00BD0710" w:rsidRDefault="00F316D5" w:rsidP="00F316D5">
      <w:pPr>
        <w:shd w:val="clear" w:color="auto" w:fill="FFFFFF"/>
        <w:spacing w:before="100" w:beforeAutospacing="1" w:after="100" w:afterAutospacing="1" w:line="240" w:lineRule="auto"/>
        <w:rPr>
          <w:rFonts w:ascii="Arial" w:eastAsia="Times New Roman" w:hAnsi="Arial" w:cs="Arial"/>
          <w:color w:val="000000"/>
          <w:sz w:val="20"/>
          <w:szCs w:val="24"/>
          <w:lang w:eastAsia="it-IT"/>
        </w:rPr>
      </w:pP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Passati i 35 anni di età è entrato tra i veterani, conquistando nei campionati mondiali master degli ultimi otto anni tre medaglie di bronzo, tre d’argento e due d’oro, l’ultima delle quali l’anno scorso in Grecia.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br/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br/>
        <w:t>Piccinini dedica questi ultimi successi alla </w:t>
      </w:r>
      <w:r w:rsidRPr="00BD0710">
        <w:rPr>
          <w:rFonts w:ascii="Arial" w:eastAsia="Times New Roman" w:hAnsi="Arial" w:cs="Arial"/>
          <w:b/>
          <w:bCs/>
          <w:color w:val="000000"/>
          <w:sz w:val="20"/>
          <w:szCs w:val="24"/>
          <w:lang w:eastAsia="it-IT"/>
        </w:rPr>
        <w:t>Società Portuali di Ravenna</w:t>
      </w:r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, con cui ha esordito e gareggiato dal 1977 al 1991 e con la quale ha ripreso a lottare e tuttora milita come veterano, ringraziando tutti quanti, dirigenti, allenatori e ragazzi, gli sono sempre stati vicini. In particolare dedica la vittoria nella libera a </w:t>
      </w:r>
      <w:r w:rsidRPr="00BD0710">
        <w:rPr>
          <w:rFonts w:ascii="Arial" w:eastAsia="Times New Roman" w:hAnsi="Arial" w:cs="Arial"/>
          <w:b/>
          <w:bCs/>
          <w:color w:val="000000"/>
          <w:sz w:val="20"/>
          <w:szCs w:val="24"/>
          <w:lang w:eastAsia="it-IT"/>
        </w:rPr>
        <w:t xml:space="preserve">Stefano </w:t>
      </w:r>
      <w:proofErr w:type="spellStart"/>
      <w:r w:rsidRPr="00BD0710">
        <w:rPr>
          <w:rFonts w:ascii="Arial" w:eastAsia="Times New Roman" w:hAnsi="Arial" w:cs="Arial"/>
          <w:b/>
          <w:bCs/>
          <w:color w:val="000000"/>
          <w:sz w:val="20"/>
          <w:szCs w:val="24"/>
          <w:lang w:eastAsia="it-IT"/>
        </w:rPr>
        <w:t>Pagliarini</w:t>
      </w:r>
      <w:proofErr w:type="spellEnd"/>
      <w:r w:rsidRPr="00BD0710">
        <w:rPr>
          <w:rFonts w:ascii="Arial" w:eastAsia="Times New Roman" w:hAnsi="Arial" w:cs="Arial"/>
          <w:color w:val="000000"/>
          <w:sz w:val="20"/>
          <w:szCs w:val="24"/>
          <w:lang w:eastAsia="it-IT"/>
        </w:rPr>
        <w:t>, suo allenatore in questa specialità, alla quale ha voluto dedicarsi solamente in questi ultimi anni.</w:t>
      </w:r>
    </w:p>
    <w:p w:rsidR="00535F58" w:rsidRPr="00BD0710" w:rsidRDefault="00535F58">
      <w:pPr>
        <w:rPr>
          <w:sz w:val="16"/>
        </w:rPr>
      </w:pPr>
    </w:p>
    <w:sectPr w:rsidR="00535F58" w:rsidRPr="00BD071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B5853E7"/>
    <w:multiLevelType w:val="multilevel"/>
    <w:tmpl w:val="1208153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316D5"/>
    <w:rsid w:val="00535F58"/>
    <w:rsid w:val="00BD0710"/>
    <w:rsid w:val="00F31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F3D5CC3"/>
  <w15:chartTrackingRefBased/>
  <w15:docId w15:val="{F52AD1F2-503E-48AA-8FB3-BC31F5F3B8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1043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89574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760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9224231">
          <w:marLeft w:val="225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30835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008845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13060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7319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283</Words>
  <Characters>1619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Infomove Srl</Company>
  <LinksUpToDate>false</LinksUpToDate>
  <CharactersWithSpaces>1899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Roberto</dc:creator>
  <cp:keywords/>
  <dc:description/>
  <cp:lastModifiedBy>Roberto</cp:lastModifiedBy>
  <cp:revision>1</cp:revision>
  <dcterms:created xsi:type="dcterms:W3CDTF">2018-04-29T20:57:00Z</dcterms:created>
  <dcterms:modified xsi:type="dcterms:W3CDTF">2018-04-29T20:59:00Z</dcterms:modified>
</cp:coreProperties>
</file>