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28E16" w14:textId="72D28C01" w:rsidR="00637ADF" w:rsidRPr="00387E9F" w:rsidRDefault="00637ADF" w:rsidP="007275CC">
      <w:pPr>
        <w:spacing w:before="60" w:after="60" w:line="240" w:lineRule="auto"/>
        <w:jc w:val="center"/>
        <w:rPr>
          <w:rFonts w:eastAsia="Times New Roman" w:cstheme="minorHAnsi"/>
          <w:b/>
          <w:bCs/>
          <w:color w:val="0070C0"/>
          <w:sz w:val="28"/>
          <w:szCs w:val="28"/>
          <w:lang w:eastAsia="it-IT"/>
        </w:rPr>
      </w:pPr>
      <w:bookmarkStart w:id="0" w:name="_GoBack"/>
      <w:bookmarkEnd w:id="0"/>
      <w:r w:rsidRPr="00387E9F">
        <w:rPr>
          <w:rFonts w:eastAsia="Times New Roman" w:cstheme="minorHAnsi"/>
          <w:b/>
          <w:bCs/>
          <w:color w:val="0070C0"/>
          <w:sz w:val="28"/>
          <w:szCs w:val="28"/>
          <w:lang w:eastAsia="it-IT"/>
        </w:rPr>
        <w:t>INDICE</w:t>
      </w:r>
    </w:p>
    <w:p w14:paraId="65152ACF" w14:textId="5E5AEF41" w:rsidR="00AD1E89" w:rsidRPr="00AD1E89" w:rsidRDefault="00637ADF">
      <w:pPr>
        <w:pStyle w:val="Sommario1"/>
        <w:tabs>
          <w:tab w:val="right" w:pos="9628"/>
        </w:tabs>
        <w:rPr>
          <w:rFonts w:eastAsiaTheme="minorEastAsia"/>
          <w:noProof/>
          <w:color w:val="0070C0"/>
          <w:lang w:eastAsia="it-IT"/>
        </w:rPr>
      </w:pPr>
      <w:r w:rsidRPr="00AD1E89">
        <w:rPr>
          <w:rFonts w:eastAsia="Times New Roman" w:cstheme="minorHAnsi"/>
          <w:caps/>
          <w:color w:val="0070C0"/>
          <w:lang w:eastAsia="it-IT"/>
        </w:rPr>
        <w:fldChar w:fldCharType="begin"/>
      </w:r>
      <w:r w:rsidRPr="00AD1E89">
        <w:rPr>
          <w:rStyle w:val="Saltoaindice"/>
          <w:rFonts w:cstheme="minorHAnsi"/>
          <w:webHidden/>
          <w:color w:val="0070C0"/>
        </w:rPr>
        <w:instrText>TOC \z \o "1-3" \u \h</w:instrText>
      </w:r>
      <w:r w:rsidRPr="00AD1E89">
        <w:rPr>
          <w:rStyle w:val="Saltoaindice"/>
          <w:rFonts w:eastAsia="Times New Roman"/>
          <w:caps/>
          <w:lang w:eastAsia="it-IT"/>
        </w:rPr>
        <w:fldChar w:fldCharType="separate"/>
      </w:r>
      <w:hyperlink w:anchor="_Toc69758382" w:history="1">
        <w:r w:rsidR="00AD1E89" w:rsidRPr="00AD1E89">
          <w:rPr>
            <w:rStyle w:val="Collegamentoipertestuale"/>
            <w:rFonts w:cstheme="minorHAnsi"/>
            <w:b/>
            <w:bCs/>
            <w:noProof/>
            <w:color w:val="0070C0"/>
            <w:lang w:eastAsia="it-IT"/>
          </w:rPr>
          <w:t>1 PREMESSA</w:t>
        </w:r>
        <w:r w:rsidR="00AD1E89" w:rsidRPr="00AD1E89">
          <w:rPr>
            <w:noProof/>
            <w:webHidden/>
            <w:color w:val="0070C0"/>
          </w:rPr>
          <w:tab/>
        </w:r>
        <w:r w:rsidR="00AD1E89" w:rsidRPr="00AD1E89">
          <w:rPr>
            <w:noProof/>
            <w:webHidden/>
            <w:color w:val="0070C0"/>
          </w:rPr>
          <w:fldChar w:fldCharType="begin"/>
        </w:r>
        <w:r w:rsidR="00AD1E89" w:rsidRPr="00AD1E89">
          <w:rPr>
            <w:noProof/>
            <w:webHidden/>
            <w:color w:val="0070C0"/>
          </w:rPr>
          <w:instrText xml:space="preserve"> PAGEREF _Toc69758382 \h </w:instrText>
        </w:r>
        <w:r w:rsidR="00AD1E89" w:rsidRPr="00AD1E89">
          <w:rPr>
            <w:noProof/>
            <w:webHidden/>
            <w:color w:val="0070C0"/>
          </w:rPr>
        </w:r>
        <w:r w:rsidR="00AD1E89" w:rsidRPr="00AD1E89">
          <w:rPr>
            <w:noProof/>
            <w:webHidden/>
            <w:color w:val="0070C0"/>
          </w:rPr>
          <w:fldChar w:fldCharType="separate"/>
        </w:r>
        <w:r w:rsidR="009F19DC">
          <w:rPr>
            <w:noProof/>
            <w:webHidden/>
            <w:color w:val="0070C0"/>
          </w:rPr>
          <w:t>1</w:t>
        </w:r>
        <w:r w:rsidR="00AD1E89" w:rsidRPr="00AD1E89">
          <w:rPr>
            <w:noProof/>
            <w:webHidden/>
            <w:color w:val="0070C0"/>
          </w:rPr>
          <w:fldChar w:fldCharType="end"/>
        </w:r>
      </w:hyperlink>
    </w:p>
    <w:p w14:paraId="78183EC8" w14:textId="05D0F556" w:rsidR="00AD1E89" w:rsidRPr="00AD1E89" w:rsidRDefault="00114318">
      <w:pPr>
        <w:pStyle w:val="Sommario1"/>
        <w:tabs>
          <w:tab w:val="right" w:pos="9628"/>
        </w:tabs>
        <w:rPr>
          <w:rFonts w:eastAsiaTheme="minorEastAsia"/>
          <w:noProof/>
          <w:color w:val="0070C0"/>
          <w:lang w:eastAsia="it-IT"/>
        </w:rPr>
      </w:pPr>
      <w:hyperlink w:anchor="_Toc69758383" w:history="1">
        <w:r w:rsidR="00AD1E89" w:rsidRPr="00AD1E89">
          <w:rPr>
            <w:rStyle w:val="Collegamentoipertestuale"/>
            <w:rFonts w:cstheme="minorHAnsi"/>
            <w:b/>
            <w:bCs/>
            <w:noProof/>
            <w:color w:val="0070C0"/>
            <w:lang w:eastAsia="it-IT"/>
          </w:rPr>
          <w:t>2 MISURE IGIENICO-SANITARIE GENERALI</w:t>
        </w:r>
        <w:r w:rsidR="00AD1E89" w:rsidRPr="00AD1E89">
          <w:rPr>
            <w:noProof/>
            <w:webHidden/>
            <w:color w:val="0070C0"/>
          </w:rPr>
          <w:tab/>
        </w:r>
        <w:r w:rsidR="00AD1E89" w:rsidRPr="00AD1E89">
          <w:rPr>
            <w:noProof/>
            <w:webHidden/>
            <w:color w:val="0070C0"/>
          </w:rPr>
          <w:fldChar w:fldCharType="begin"/>
        </w:r>
        <w:r w:rsidR="00AD1E89" w:rsidRPr="00AD1E89">
          <w:rPr>
            <w:noProof/>
            <w:webHidden/>
            <w:color w:val="0070C0"/>
          </w:rPr>
          <w:instrText xml:space="preserve"> PAGEREF _Toc69758383 \h </w:instrText>
        </w:r>
        <w:r w:rsidR="00AD1E89" w:rsidRPr="00AD1E89">
          <w:rPr>
            <w:noProof/>
            <w:webHidden/>
            <w:color w:val="0070C0"/>
          </w:rPr>
        </w:r>
        <w:r w:rsidR="00AD1E89" w:rsidRPr="00AD1E89">
          <w:rPr>
            <w:noProof/>
            <w:webHidden/>
            <w:color w:val="0070C0"/>
          </w:rPr>
          <w:fldChar w:fldCharType="separate"/>
        </w:r>
        <w:r w:rsidR="009F19DC">
          <w:rPr>
            <w:noProof/>
            <w:webHidden/>
            <w:color w:val="0070C0"/>
          </w:rPr>
          <w:t>2</w:t>
        </w:r>
        <w:r w:rsidR="00AD1E89" w:rsidRPr="00AD1E89">
          <w:rPr>
            <w:noProof/>
            <w:webHidden/>
            <w:color w:val="0070C0"/>
          </w:rPr>
          <w:fldChar w:fldCharType="end"/>
        </w:r>
      </w:hyperlink>
    </w:p>
    <w:p w14:paraId="552D7AF6" w14:textId="1EB20ADF" w:rsidR="00AD1E89" w:rsidRPr="00AD1E89" w:rsidRDefault="00114318">
      <w:pPr>
        <w:pStyle w:val="Sommario1"/>
        <w:tabs>
          <w:tab w:val="right" w:pos="9628"/>
        </w:tabs>
        <w:rPr>
          <w:rFonts w:eastAsiaTheme="minorEastAsia"/>
          <w:noProof/>
          <w:color w:val="0070C0"/>
          <w:lang w:eastAsia="it-IT"/>
        </w:rPr>
      </w:pPr>
      <w:hyperlink w:anchor="_Toc69758384" w:history="1">
        <w:r w:rsidR="00AD1E89" w:rsidRPr="00AD1E89">
          <w:rPr>
            <w:rStyle w:val="Collegamentoipertestuale"/>
            <w:rFonts w:cstheme="minorHAnsi"/>
            <w:b/>
            <w:bCs/>
            <w:noProof/>
            <w:color w:val="0070C0"/>
            <w:lang w:eastAsia="it-IT"/>
          </w:rPr>
          <w:t>3 PRINCIPI GUIDA NELL’ORGANIZZAZIONE DELL’EVENTO</w:t>
        </w:r>
        <w:r w:rsidR="00AD1E89" w:rsidRPr="00AD1E89">
          <w:rPr>
            <w:noProof/>
            <w:webHidden/>
            <w:color w:val="0070C0"/>
          </w:rPr>
          <w:tab/>
        </w:r>
        <w:r w:rsidR="00AD1E89" w:rsidRPr="00AD1E89">
          <w:rPr>
            <w:noProof/>
            <w:webHidden/>
            <w:color w:val="0070C0"/>
          </w:rPr>
          <w:fldChar w:fldCharType="begin"/>
        </w:r>
        <w:r w:rsidR="00AD1E89" w:rsidRPr="00AD1E89">
          <w:rPr>
            <w:noProof/>
            <w:webHidden/>
            <w:color w:val="0070C0"/>
          </w:rPr>
          <w:instrText xml:space="preserve"> PAGEREF _Toc69758384 \h </w:instrText>
        </w:r>
        <w:r w:rsidR="00AD1E89" w:rsidRPr="00AD1E89">
          <w:rPr>
            <w:noProof/>
            <w:webHidden/>
            <w:color w:val="0070C0"/>
          </w:rPr>
        </w:r>
        <w:r w:rsidR="00AD1E89" w:rsidRPr="00AD1E89">
          <w:rPr>
            <w:noProof/>
            <w:webHidden/>
            <w:color w:val="0070C0"/>
          </w:rPr>
          <w:fldChar w:fldCharType="separate"/>
        </w:r>
        <w:r w:rsidR="009F19DC">
          <w:rPr>
            <w:noProof/>
            <w:webHidden/>
            <w:color w:val="0070C0"/>
          </w:rPr>
          <w:t>2</w:t>
        </w:r>
        <w:r w:rsidR="00AD1E89" w:rsidRPr="00AD1E89">
          <w:rPr>
            <w:noProof/>
            <w:webHidden/>
            <w:color w:val="0070C0"/>
          </w:rPr>
          <w:fldChar w:fldCharType="end"/>
        </w:r>
      </w:hyperlink>
    </w:p>
    <w:p w14:paraId="4CD31665" w14:textId="10591501" w:rsidR="00AD1E89" w:rsidRPr="00AD1E89" w:rsidRDefault="00114318">
      <w:pPr>
        <w:pStyle w:val="Sommario1"/>
        <w:tabs>
          <w:tab w:val="right" w:pos="9628"/>
        </w:tabs>
        <w:rPr>
          <w:rFonts w:eastAsiaTheme="minorEastAsia"/>
          <w:noProof/>
          <w:color w:val="0070C0"/>
          <w:lang w:eastAsia="it-IT"/>
        </w:rPr>
      </w:pPr>
      <w:hyperlink w:anchor="_Toc69758385" w:history="1">
        <w:r w:rsidR="00AD1E89" w:rsidRPr="00AD1E89">
          <w:rPr>
            <w:rStyle w:val="Collegamentoipertestuale"/>
            <w:rFonts w:cstheme="minorHAnsi"/>
            <w:b/>
            <w:bCs/>
            <w:noProof/>
            <w:color w:val="0070C0"/>
            <w:lang w:eastAsia="it-IT"/>
          </w:rPr>
          <w:t>4 IMMEDIATAMENTE PRIMA E DURANTE DELL'EVENTO</w:t>
        </w:r>
        <w:r w:rsidR="00AD1E89" w:rsidRPr="00AD1E89">
          <w:rPr>
            <w:noProof/>
            <w:webHidden/>
            <w:color w:val="0070C0"/>
          </w:rPr>
          <w:tab/>
        </w:r>
        <w:r w:rsidR="00AD1E89" w:rsidRPr="00AD1E89">
          <w:rPr>
            <w:noProof/>
            <w:webHidden/>
            <w:color w:val="0070C0"/>
          </w:rPr>
          <w:fldChar w:fldCharType="begin"/>
        </w:r>
        <w:r w:rsidR="00AD1E89" w:rsidRPr="00AD1E89">
          <w:rPr>
            <w:noProof/>
            <w:webHidden/>
            <w:color w:val="0070C0"/>
          </w:rPr>
          <w:instrText xml:space="preserve"> PAGEREF _Toc69758385 \h </w:instrText>
        </w:r>
        <w:r w:rsidR="00AD1E89" w:rsidRPr="00AD1E89">
          <w:rPr>
            <w:noProof/>
            <w:webHidden/>
            <w:color w:val="0070C0"/>
          </w:rPr>
        </w:r>
        <w:r w:rsidR="00AD1E89" w:rsidRPr="00AD1E89">
          <w:rPr>
            <w:noProof/>
            <w:webHidden/>
            <w:color w:val="0070C0"/>
          </w:rPr>
          <w:fldChar w:fldCharType="separate"/>
        </w:r>
        <w:r w:rsidR="009F19DC">
          <w:rPr>
            <w:noProof/>
            <w:webHidden/>
            <w:color w:val="0070C0"/>
          </w:rPr>
          <w:t>4</w:t>
        </w:r>
        <w:r w:rsidR="00AD1E89" w:rsidRPr="00AD1E89">
          <w:rPr>
            <w:noProof/>
            <w:webHidden/>
            <w:color w:val="0070C0"/>
          </w:rPr>
          <w:fldChar w:fldCharType="end"/>
        </w:r>
      </w:hyperlink>
    </w:p>
    <w:p w14:paraId="590EF12A" w14:textId="6D58C3E0" w:rsidR="00AD1E89" w:rsidRPr="00AD1E89" w:rsidRDefault="00114318">
      <w:pPr>
        <w:pStyle w:val="Sommario1"/>
        <w:tabs>
          <w:tab w:val="right" w:pos="9628"/>
        </w:tabs>
        <w:rPr>
          <w:rFonts w:eastAsiaTheme="minorEastAsia"/>
          <w:noProof/>
          <w:color w:val="0070C0"/>
          <w:lang w:eastAsia="it-IT"/>
        </w:rPr>
      </w:pPr>
      <w:hyperlink w:anchor="_Toc69758386" w:history="1">
        <w:r w:rsidR="00AD1E89" w:rsidRPr="00AD1E89">
          <w:rPr>
            <w:rStyle w:val="Collegamentoipertestuale"/>
            <w:rFonts w:cstheme="minorHAnsi"/>
            <w:b/>
            <w:bCs/>
            <w:noProof/>
            <w:color w:val="0070C0"/>
            <w:lang w:eastAsia="it-IT"/>
          </w:rPr>
          <w:t>5 OPERAZIONI DI ACCREDITO – PESO – SORTEGGIO</w:t>
        </w:r>
        <w:r w:rsidR="00AD1E89" w:rsidRPr="00AD1E89">
          <w:rPr>
            <w:noProof/>
            <w:webHidden/>
            <w:color w:val="0070C0"/>
          </w:rPr>
          <w:tab/>
        </w:r>
        <w:r w:rsidR="00AD1E89" w:rsidRPr="00AD1E89">
          <w:rPr>
            <w:noProof/>
            <w:webHidden/>
            <w:color w:val="0070C0"/>
          </w:rPr>
          <w:fldChar w:fldCharType="begin"/>
        </w:r>
        <w:r w:rsidR="00AD1E89" w:rsidRPr="00AD1E89">
          <w:rPr>
            <w:noProof/>
            <w:webHidden/>
            <w:color w:val="0070C0"/>
          </w:rPr>
          <w:instrText xml:space="preserve"> PAGEREF _Toc69758386 \h </w:instrText>
        </w:r>
        <w:r w:rsidR="00AD1E89" w:rsidRPr="00AD1E89">
          <w:rPr>
            <w:noProof/>
            <w:webHidden/>
            <w:color w:val="0070C0"/>
          </w:rPr>
        </w:r>
        <w:r w:rsidR="00AD1E89" w:rsidRPr="00AD1E89">
          <w:rPr>
            <w:noProof/>
            <w:webHidden/>
            <w:color w:val="0070C0"/>
          </w:rPr>
          <w:fldChar w:fldCharType="separate"/>
        </w:r>
        <w:r w:rsidR="009F19DC">
          <w:rPr>
            <w:noProof/>
            <w:webHidden/>
            <w:color w:val="0070C0"/>
          </w:rPr>
          <w:t>5</w:t>
        </w:r>
        <w:r w:rsidR="00AD1E89" w:rsidRPr="00AD1E89">
          <w:rPr>
            <w:noProof/>
            <w:webHidden/>
            <w:color w:val="0070C0"/>
          </w:rPr>
          <w:fldChar w:fldCharType="end"/>
        </w:r>
      </w:hyperlink>
    </w:p>
    <w:p w14:paraId="2D46B53F" w14:textId="13BF5E20" w:rsidR="00AD1E89" w:rsidRPr="00AD1E89" w:rsidRDefault="00114318">
      <w:pPr>
        <w:pStyle w:val="Sommario1"/>
        <w:tabs>
          <w:tab w:val="right" w:pos="9628"/>
        </w:tabs>
        <w:rPr>
          <w:rFonts w:eastAsiaTheme="minorEastAsia"/>
          <w:noProof/>
          <w:color w:val="0070C0"/>
          <w:lang w:eastAsia="it-IT"/>
        </w:rPr>
      </w:pPr>
      <w:hyperlink w:anchor="_Toc69758387" w:history="1">
        <w:r w:rsidR="00AD1E89" w:rsidRPr="00AD1E89">
          <w:rPr>
            <w:rStyle w:val="Collegamentoipertestuale"/>
            <w:rFonts w:cstheme="minorHAnsi"/>
            <w:b/>
            <w:bCs/>
            <w:noProof/>
            <w:color w:val="0070C0"/>
            <w:lang w:eastAsia="it-IT"/>
          </w:rPr>
          <w:t>6 AREA DI RISCALDAMENTO – WARMUP AREA</w:t>
        </w:r>
        <w:r w:rsidR="00AD1E89" w:rsidRPr="00AD1E89">
          <w:rPr>
            <w:noProof/>
            <w:webHidden/>
            <w:color w:val="0070C0"/>
          </w:rPr>
          <w:tab/>
        </w:r>
        <w:r w:rsidR="00AD1E89" w:rsidRPr="00AD1E89">
          <w:rPr>
            <w:noProof/>
            <w:webHidden/>
            <w:color w:val="0070C0"/>
          </w:rPr>
          <w:fldChar w:fldCharType="begin"/>
        </w:r>
        <w:r w:rsidR="00AD1E89" w:rsidRPr="00AD1E89">
          <w:rPr>
            <w:noProof/>
            <w:webHidden/>
            <w:color w:val="0070C0"/>
          </w:rPr>
          <w:instrText xml:space="preserve"> PAGEREF _Toc69758387 \h </w:instrText>
        </w:r>
        <w:r w:rsidR="00AD1E89" w:rsidRPr="00AD1E89">
          <w:rPr>
            <w:noProof/>
            <w:webHidden/>
            <w:color w:val="0070C0"/>
          </w:rPr>
        </w:r>
        <w:r w:rsidR="00AD1E89" w:rsidRPr="00AD1E89">
          <w:rPr>
            <w:noProof/>
            <w:webHidden/>
            <w:color w:val="0070C0"/>
          </w:rPr>
          <w:fldChar w:fldCharType="separate"/>
        </w:r>
        <w:r w:rsidR="009F19DC">
          <w:rPr>
            <w:noProof/>
            <w:webHidden/>
            <w:color w:val="0070C0"/>
          </w:rPr>
          <w:t>5</w:t>
        </w:r>
        <w:r w:rsidR="00AD1E89" w:rsidRPr="00AD1E89">
          <w:rPr>
            <w:noProof/>
            <w:webHidden/>
            <w:color w:val="0070C0"/>
          </w:rPr>
          <w:fldChar w:fldCharType="end"/>
        </w:r>
      </w:hyperlink>
    </w:p>
    <w:p w14:paraId="0CA3F553" w14:textId="23BDE872" w:rsidR="00AD1E89" w:rsidRPr="00AD1E89" w:rsidRDefault="00114318">
      <w:pPr>
        <w:pStyle w:val="Sommario1"/>
        <w:tabs>
          <w:tab w:val="right" w:pos="9628"/>
        </w:tabs>
        <w:rPr>
          <w:rFonts w:eastAsiaTheme="minorEastAsia"/>
          <w:noProof/>
          <w:color w:val="0070C0"/>
          <w:lang w:eastAsia="it-IT"/>
        </w:rPr>
      </w:pPr>
      <w:hyperlink w:anchor="_Toc69758388" w:history="1">
        <w:r w:rsidR="00AD1E89" w:rsidRPr="00AD1E89">
          <w:rPr>
            <w:rStyle w:val="Collegamentoipertestuale"/>
            <w:rFonts w:cstheme="minorHAnsi"/>
            <w:b/>
            <w:bCs/>
            <w:noProof/>
            <w:color w:val="0070C0"/>
            <w:lang w:eastAsia="it-IT"/>
          </w:rPr>
          <w:t>7 SPOGLIATOI</w:t>
        </w:r>
        <w:r w:rsidR="00AD1E89" w:rsidRPr="00AD1E89">
          <w:rPr>
            <w:noProof/>
            <w:webHidden/>
            <w:color w:val="0070C0"/>
          </w:rPr>
          <w:tab/>
        </w:r>
        <w:r w:rsidR="00AD1E89" w:rsidRPr="00AD1E89">
          <w:rPr>
            <w:noProof/>
            <w:webHidden/>
            <w:color w:val="0070C0"/>
          </w:rPr>
          <w:fldChar w:fldCharType="begin"/>
        </w:r>
        <w:r w:rsidR="00AD1E89" w:rsidRPr="00AD1E89">
          <w:rPr>
            <w:noProof/>
            <w:webHidden/>
            <w:color w:val="0070C0"/>
          </w:rPr>
          <w:instrText xml:space="preserve"> PAGEREF _Toc69758388 \h </w:instrText>
        </w:r>
        <w:r w:rsidR="00AD1E89" w:rsidRPr="00AD1E89">
          <w:rPr>
            <w:noProof/>
            <w:webHidden/>
            <w:color w:val="0070C0"/>
          </w:rPr>
        </w:r>
        <w:r w:rsidR="00AD1E89" w:rsidRPr="00AD1E89">
          <w:rPr>
            <w:noProof/>
            <w:webHidden/>
            <w:color w:val="0070C0"/>
          </w:rPr>
          <w:fldChar w:fldCharType="separate"/>
        </w:r>
        <w:r w:rsidR="009F19DC">
          <w:rPr>
            <w:noProof/>
            <w:webHidden/>
            <w:color w:val="0070C0"/>
          </w:rPr>
          <w:t>5</w:t>
        </w:r>
        <w:r w:rsidR="00AD1E89" w:rsidRPr="00AD1E89">
          <w:rPr>
            <w:noProof/>
            <w:webHidden/>
            <w:color w:val="0070C0"/>
          </w:rPr>
          <w:fldChar w:fldCharType="end"/>
        </w:r>
      </w:hyperlink>
    </w:p>
    <w:p w14:paraId="090736EA" w14:textId="28E06B4D" w:rsidR="00AD1E89" w:rsidRPr="00AD1E89" w:rsidRDefault="00114318">
      <w:pPr>
        <w:pStyle w:val="Sommario1"/>
        <w:tabs>
          <w:tab w:val="right" w:pos="9628"/>
        </w:tabs>
        <w:rPr>
          <w:rFonts w:eastAsiaTheme="minorEastAsia"/>
          <w:noProof/>
          <w:color w:val="0070C0"/>
          <w:lang w:eastAsia="it-IT"/>
        </w:rPr>
      </w:pPr>
      <w:hyperlink w:anchor="_Toc69758389" w:history="1">
        <w:r w:rsidR="00AD1E89" w:rsidRPr="00AD1E89">
          <w:rPr>
            <w:rStyle w:val="Collegamentoipertestuale"/>
            <w:rFonts w:cstheme="minorHAnsi"/>
            <w:b/>
            <w:bCs/>
            <w:noProof/>
            <w:color w:val="0070C0"/>
            <w:lang w:eastAsia="it-IT"/>
          </w:rPr>
          <w:t>8 AREA DI GARA</w:t>
        </w:r>
        <w:r w:rsidR="00AD1E89" w:rsidRPr="00AD1E89">
          <w:rPr>
            <w:noProof/>
            <w:webHidden/>
            <w:color w:val="0070C0"/>
          </w:rPr>
          <w:tab/>
        </w:r>
        <w:r w:rsidR="00AD1E89" w:rsidRPr="00AD1E89">
          <w:rPr>
            <w:noProof/>
            <w:webHidden/>
            <w:color w:val="0070C0"/>
          </w:rPr>
          <w:fldChar w:fldCharType="begin"/>
        </w:r>
        <w:r w:rsidR="00AD1E89" w:rsidRPr="00AD1E89">
          <w:rPr>
            <w:noProof/>
            <w:webHidden/>
            <w:color w:val="0070C0"/>
          </w:rPr>
          <w:instrText xml:space="preserve"> PAGEREF _Toc69758389 \h </w:instrText>
        </w:r>
        <w:r w:rsidR="00AD1E89" w:rsidRPr="00AD1E89">
          <w:rPr>
            <w:noProof/>
            <w:webHidden/>
            <w:color w:val="0070C0"/>
          </w:rPr>
        </w:r>
        <w:r w:rsidR="00AD1E89" w:rsidRPr="00AD1E89">
          <w:rPr>
            <w:noProof/>
            <w:webHidden/>
            <w:color w:val="0070C0"/>
          </w:rPr>
          <w:fldChar w:fldCharType="separate"/>
        </w:r>
        <w:r w:rsidR="009F19DC">
          <w:rPr>
            <w:noProof/>
            <w:webHidden/>
            <w:color w:val="0070C0"/>
          </w:rPr>
          <w:t>6</w:t>
        </w:r>
        <w:r w:rsidR="00AD1E89" w:rsidRPr="00AD1E89">
          <w:rPr>
            <w:noProof/>
            <w:webHidden/>
            <w:color w:val="0070C0"/>
          </w:rPr>
          <w:fldChar w:fldCharType="end"/>
        </w:r>
      </w:hyperlink>
    </w:p>
    <w:p w14:paraId="74D2669A" w14:textId="020F7D11" w:rsidR="00AD1E89" w:rsidRPr="00AD1E89" w:rsidRDefault="00114318">
      <w:pPr>
        <w:pStyle w:val="Sommario1"/>
        <w:tabs>
          <w:tab w:val="right" w:pos="9628"/>
        </w:tabs>
        <w:rPr>
          <w:rFonts w:eastAsiaTheme="minorEastAsia"/>
          <w:noProof/>
          <w:color w:val="0070C0"/>
          <w:lang w:eastAsia="it-IT"/>
        </w:rPr>
      </w:pPr>
      <w:hyperlink w:anchor="_Toc69758390" w:history="1">
        <w:r w:rsidR="00AD1E89" w:rsidRPr="00AD1E89">
          <w:rPr>
            <w:rStyle w:val="Collegamentoipertestuale"/>
            <w:rFonts w:cstheme="minorHAnsi"/>
            <w:b/>
            <w:bCs/>
            <w:noProof/>
            <w:color w:val="0070C0"/>
            <w:lang w:eastAsia="it-IT"/>
          </w:rPr>
          <w:t>9 PREMIAZIONI</w:t>
        </w:r>
        <w:r w:rsidR="00AD1E89" w:rsidRPr="00AD1E89">
          <w:rPr>
            <w:noProof/>
            <w:webHidden/>
            <w:color w:val="0070C0"/>
          </w:rPr>
          <w:tab/>
        </w:r>
        <w:r w:rsidR="00AD1E89" w:rsidRPr="00AD1E89">
          <w:rPr>
            <w:noProof/>
            <w:webHidden/>
            <w:color w:val="0070C0"/>
          </w:rPr>
          <w:fldChar w:fldCharType="begin"/>
        </w:r>
        <w:r w:rsidR="00AD1E89" w:rsidRPr="00AD1E89">
          <w:rPr>
            <w:noProof/>
            <w:webHidden/>
            <w:color w:val="0070C0"/>
          </w:rPr>
          <w:instrText xml:space="preserve"> PAGEREF _Toc69758390 \h </w:instrText>
        </w:r>
        <w:r w:rsidR="00AD1E89" w:rsidRPr="00AD1E89">
          <w:rPr>
            <w:noProof/>
            <w:webHidden/>
            <w:color w:val="0070C0"/>
          </w:rPr>
        </w:r>
        <w:r w:rsidR="00AD1E89" w:rsidRPr="00AD1E89">
          <w:rPr>
            <w:noProof/>
            <w:webHidden/>
            <w:color w:val="0070C0"/>
          </w:rPr>
          <w:fldChar w:fldCharType="separate"/>
        </w:r>
        <w:r w:rsidR="009F19DC">
          <w:rPr>
            <w:noProof/>
            <w:webHidden/>
            <w:color w:val="0070C0"/>
          </w:rPr>
          <w:t>6</w:t>
        </w:r>
        <w:r w:rsidR="00AD1E89" w:rsidRPr="00AD1E89">
          <w:rPr>
            <w:noProof/>
            <w:webHidden/>
            <w:color w:val="0070C0"/>
          </w:rPr>
          <w:fldChar w:fldCharType="end"/>
        </w:r>
      </w:hyperlink>
    </w:p>
    <w:p w14:paraId="46B7199B" w14:textId="73AD0C23" w:rsidR="00AD1E89" w:rsidRPr="00AD1E89" w:rsidRDefault="00114318">
      <w:pPr>
        <w:pStyle w:val="Sommario1"/>
        <w:tabs>
          <w:tab w:val="right" w:pos="9628"/>
        </w:tabs>
        <w:rPr>
          <w:rFonts w:eastAsiaTheme="minorEastAsia"/>
          <w:noProof/>
          <w:color w:val="0070C0"/>
          <w:lang w:eastAsia="it-IT"/>
        </w:rPr>
      </w:pPr>
      <w:hyperlink w:anchor="_Toc69758391" w:history="1">
        <w:r w:rsidR="00AD1E89" w:rsidRPr="00AD1E89">
          <w:rPr>
            <w:rStyle w:val="Collegamentoipertestuale"/>
            <w:rFonts w:cstheme="minorHAnsi"/>
            <w:b/>
            <w:bCs/>
            <w:noProof/>
            <w:color w:val="0070C0"/>
            <w:lang w:eastAsia="it-IT"/>
          </w:rPr>
          <w:t>10 IN CASO DI SINTOMATICO</w:t>
        </w:r>
        <w:r w:rsidR="00AD1E89" w:rsidRPr="00AD1E89">
          <w:rPr>
            <w:noProof/>
            <w:webHidden/>
            <w:color w:val="0070C0"/>
          </w:rPr>
          <w:tab/>
        </w:r>
        <w:r w:rsidR="00AD1E89" w:rsidRPr="00AD1E89">
          <w:rPr>
            <w:noProof/>
            <w:webHidden/>
            <w:color w:val="0070C0"/>
          </w:rPr>
          <w:fldChar w:fldCharType="begin"/>
        </w:r>
        <w:r w:rsidR="00AD1E89" w:rsidRPr="00AD1E89">
          <w:rPr>
            <w:noProof/>
            <w:webHidden/>
            <w:color w:val="0070C0"/>
          </w:rPr>
          <w:instrText xml:space="preserve"> PAGEREF _Toc69758391 \h </w:instrText>
        </w:r>
        <w:r w:rsidR="00AD1E89" w:rsidRPr="00AD1E89">
          <w:rPr>
            <w:noProof/>
            <w:webHidden/>
            <w:color w:val="0070C0"/>
          </w:rPr>
        </w:r>
        <w:r w:rsidR="00AD1E89" w:rsidRPr="00AD1E89">
          <w:rPr>
            <w:noProof/>
            <w:webHidden/>
            <w:color w:val="0070C0"/>
          </w:rPr>
          <w:fldChar w:fldCharType="separate"/>
        </w:r>
        <w:r w:rsidR="009F19DC">
          <w:rPr>
            <w:noProof/>
            <w:webHidden/>
            <w:color w:val="0070C0"/>
          </w:rPr>
          <w:t>6</w:t>
        </w:r>
        <w:r w:rsidR="00AD1E89" w:rsidRPr="00AD1E89">
          <w:rPr>
            <w:noProof/>
            <w:webHidden/>
            <w:color w:val="0070C0"/>
          </w:rPr>
          <w:fldChar w:fldCharType="end"/>
        </w:r>
      </w:hyperlink>
    </w:p>
    <w:p w14:paraId="6DD26750" w14:textId="795E2C4B" w:rsidR="00637ADF" w:rsidRPr="00AD1E89" w:rsidRDefault="00637ADF" w:rsidP="0055208E">
      <w:pPr>
        <w:spacing w:after="0" w:line="240" w:lineRule="auto"/>
        <w:jc w:val="both"/>
        <w:rPr>
          <w:rFonts w:cstheme="minorHAnsi"/>
          <w:color w:val="0070C0"/>
        </w:rPr>
      </w:pPr>
      <w:r w:rsidRPr="00AD1E89">
        <w:rPr>
          <w:rFonts w:cstheme="minorHAnsi"/>
          <w:color w:val="0070C0"/>
        </w:rPr>
        <w:fldChar w:fldCharType="end"/>
      </w:r>
    </w:p>
    <w:p w14:paraId="2B49FE5E" w14:textId="0DAD8F32" w:rsidR="0017454D" w:rsidRPr="00387E9F" w:rsidRDefault="00F665FB" w:rsidP="000252EB">
      <w:pPr>
        <w:pStyle w:val="Titolo1"/>
        <w:rPr>
          <w:rFonts w:asciiTheme="minorHAnsi" w:hAnsiTheme="minorHAnsi" w:cstheme="minorHAnsi"/>
          <w:b/>
          <w:bCs/>
          <w:color w:val="0070C0"/>
          <w:sz w:val="24"/>
          <w:szCs w:val="24"/>
          <w:lang w:eastAsia="it-IT"/>
        </w:rPr>
      </w:pPr>
      <w:bookmarkStart w:id="1" w:name="_Toc69758382"/>
      <w:r w:rsidRPr="00387E9F">
        <w:rPr>
          <w:rFonts w:asciiTheme="minorHAnsi" w:hAnsiTheme="minorHAnsi" w:cstheme="minorHAnsi"/>
          <w:b/>
          <w:bCs/>
          <w:color w:val="0070C0"/>
          <w:sz w:val="24"/>
          <w:szCs w:val="24"/>
          <w:lang w:eastAsia="it-IT"/>
        </w:rPr>
        <w:t xml:space="preserve">1 </w:t>
      </w:r>
      <w:r w:rsidR="00106A89" w:rsidRPr="00387E9F">
        <w:rPr>
          <w:rFonts w:asciiTheme="minorHAnsi" w:hAnsiTheme="minorHAnsi" w:cstheme="minorHAnsi"/>
          <w:b/>
          <w:bCs/>
          <w:color w:val="0070C0"/>
          <w:sz w:val="24"/>
          <w:szCs w:val="24"/>
          <w:lang w:eastAsia="it-IT"/>
        </w:rPr>
        <w:t>PREMESSA</w:t>
      </w:r>
      <w:bookmarkEnd w:id="1"/>
    </w:p>
    <w:p w14:paraId="24158BA2" w14:textId="749D541E" w:rsidR="007E44D4" w:rsidRPr="00A20FFE" w:rsidRDefault="00641E86" w:rsidP="00641E86">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La Federazione, preso atto dell’attuale e, </w:t>
      </w:r>
      <w:r w:rsidR="006546D4" w:rsidRPr="00A20FFE">
        <w:rPr>
          <w:rFonts w:eastAsia="Times New Roman" w:cstheme="minorHAnsi"/>
          <w:color w:val="0070C0"/>
          <w:lang w:eastAsia="it-IT"/>
        </w:rPr>
        <w:t>sempre</w:t>
      </w:r>
      <w:r w:rsidRPr="00A20FFE">
        <w:rPr>
          <w:rFonts w:eastAsia="Times New Roman" w:cstheme="minorHAnsi"/>
          <w:color w:val="0070C0"/>
          <w:lang w:eastAsia="it-IT"/>
        </w:rPr>
        <w:t xml:space="preserve"> preoccupante andamento epidemiologico, ferma restando l’esigenza di assicurare sempre un approccio prudenziale, cauto e rispettoso della Salute e della legislazione in materia di prevenzione delle infezioni da SARS-CoV-2 (covid-19), </w:t>
      </w:r>
      <w:r w:rsidR="007E44D4" w:rsidRPr="00A20FFE">
        <w:rPr>
          <w:rFonts w:eastAsia="Times New Roman" w:cstheme="minorHAnsi"/>
          <w:color w:val="0070C0"/>
          <w:lang w:eastAsia="it-IT"/>
        </w:rPr>
        <w:t>a</w:t>
      </w:r>
      <w:r w:rsidR="001A64AB" w:rsidRPr="00A20FFE">
        <w:rPr>
          <w:rFonts w:eastAsia="Times New Roman" w:cstheme="minorHAnsi"/>
          <w:color w:val="0070C0"/>
          <w:lang w:eastAsia="it-IT"/>
        </w:rPr>
        <w:t>d</w:t>
      </w:r>
      <w:r w:rsidR="007E44D4" w:rsidRPr="00A20FFE">
        <w:rPr>
          <w:rFonts w:eastAsia="Times New Roman" w:cstheme="minorHAnsi"/>
          <w:color w:val="0070C0"/>
          <w:lang w:eastAsia="it-IT"/>
        </w:rPr>
        <w:t xml:space="preserve"> integrazione d</w:t>
      </w:r>
      <w:r w:rsidR="00F426D0" w:rsidRPr="00A20FFE">
        <w:rPr>
          <w:rFonts w:eastAsia="Times New Roman" w:cstheme="minorHAnsi"/>
          <w:color w:val="0070C0"/>
          <w:lang w:eastAsia="it-IT"/>
        </w:rPr>
        <w:t>el</w:t>
      </w:r>
      <w:r w:rsidR="007E44D4" w:rsidRPr="00A20FFE">
        <w:rPr>
          <w:rFonts w:eastAsia="Times New Roman" w:cstheme="minorHAnsi"/>
          <w:color w:val="0070C0"/>
          <w:lang w:eastAsia="it-IT"/>
        </w:rPr>
        <w:t>:</w:t>
      </w:r>
    </w:p>
    <w:p w14:paraId="41BA9C72" w14:textId="636D2850" w:rsidR="007E44D4" w:rsidRPr="00A20FFE" w:rsidRDefault="007E44D4" w:rsidP="007E44D4">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Regolamento Omologazione Impianti Sportivi;</w:t>
      </w:r>
    </w:p>
    <w:p w14:paraId="5C0DF1EA" w14:textId="2F8F2197" w:rsidR="007E44D4" w:rsidRPr="00A20FFE" w:rsidRDefault="007E44D4" w:rsidP="007E44D4">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Norme Organizzative Manifestazioni Federali (Comunicato n° 5 – 2014)</w:t>
      </w:r>
      <w:r w:rsidR="00883813" w:rsidRPr="00A20FFE">
        <w:rPr>
          <w:rFonts w:eastAsia="Times New Roman" w:cstheme="minorHAnsi"/>
          <w:color w:val="0070C0"/>
          <w:lang w:eastAsia="it-IT"/>
        </w:rPr>
        <w:t>;</w:t>
      </w:r>
    </w:p>
    <w:p w14:paraId="210873BA" w14:textId="51AE5F0A" w:rsidR="00883813" w:rsidRPr="00A20FFE" w:rsidRDefault="00883813" w:rsidP="007E44D4">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Manuale Operativo per l’Esercizio Fisico e lo Sport in emergenza COVID-19</w:t>
      </w:r>
      <w:r w:rsidR="00247764" w:rsidRPr="00A20FFE">
        <w:rPr>
          <w:rFonts w:eastAsia="Times New Roman" w:cstheme="minorHAnsi"/>
          <w:color w:val="0070C0"/>
          <w:lang w:eastAsia="it-IT"/>
        </w:rPr>
        <w:t xml:space="preserve"> (versione in vigore)</w:t>
      </w:r>
      <w:r w:rsidR="0055208E" w:rsidRPr="00A20FFE">
        <w:rPr>
          <w:rFonts w:eastAsia="Times New Roman" w:cstheme="minorHAnsi"/>
          <w:color w:val="0070C0"/>
          <w:lang w:eastAsia="it-IT"/>
        </w:rPr>
        <w:t>,</w:t>
      </w:r>
    </w:p>
    <w:p w14:paraId="31C25E81" w14:textId="2A1EB32A" w:rsidR="00BB09B8" w:rsidRPr="00387E9F" w:rsidRDefault="007E44D4" w:rsidP="00E72C5E">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ha</w:t>
      </w:r>
      <w:r w:rsidR="00633725" w:rsidRPr="00387E9F">
        <w:rPr>
          <w:rFonts w:eastAsia="Times New Roman" w:cstheme="minorHAnsi"/>
          <w:color w:val="0070C0"/>
          <w:lang w:eastAsia="it-IT"/>
        </w:rPr>
        <w:t xml:space="preserve"> definito</w:t>
      </w:r>
      <w:r w:rsidR="00BB09B8" w:rsidRPr="00387E9F">
        <w:rPr>
          <w:rFonts w:eastAsia="Times New Roman" w:cstheme="minorHAnsi"/>
          <w:color w:val="0070C0"/>
          <w:lang w:eastAsia="it-IT"/>
        </w:rPr>
        <w:t xml:space="preserve"> le seguenti </w:t>
      </w:r>
      <w:r w:rsidR="00633725" w:rsidRPr="00387E9F">
        <w:rPr>
          <w:rFonts w:eastAsia="Times New Roman" w:cstheme="minorHAnsi"/>
          <w:color w:val="0070C0"/>
          <w:lang w:eastAsia="it-IT"/>
        </w:rPr>
        <w:t>L</w:t>
      </w:r>
      <w:r w:rsidR="00BB09B8" w:rsidRPr="00387E9F">
        <w:rPr>
          <w:rFonts w:eastAsia="Times New Roman" w:cstheme="minorHAnsi"/>
          <w:color w:val="0070C0"/>
          <w:lang w:eastAsia="it-IT"/>
        </w:rPr>
        <w:t xml:space="preserve">inee </w:t>
      </w:r>
      <w:r w:rsidR="00633725" w:rsidRPr="00387E9F">
        <w:rPr>
          <w:rFonts w:eastAsia="Times New Roman" w:cstheme="minorHAnsi"/>
          <w:color w:val="0070C0"/>
          <w:lang w:eastAsia="it-IT"/>
        </w:rPr>
        <w:t>G</w:t>
      </w:r>
      <w:r w:rsidR="00BB09B8" w:rsidRPr="00387E9F">
        <w:rPr>
          <w:rFonts w:eastAsia="Times New Roman" w:cstheme="minorHAnsi"/>
          <w:color w:val="0070C0"/>
          <w:lang w:eastAsia="it-IT"/>
        </w:rPr>
        <w:t xml:space="preserve">uida per le competizioni, </w:t>
      </w:r>
      <w:r w:rsidR="00633725" w:rsidRPr="00387E9F">
        <w:rPr>
          <w:rFonts w:eastAsia="Times New Roman" w:cstheme="minorHAnsi"/>
          <w:color w:val="0070C0"/>
          <w:lang w:eastAsia="it-IT"/>
        </w:rPr>
        <w:t>nel massimo rispetto e prevenzione per la tutela della salute di tutti i Soggetti Sportivi coinvolti</w:t>
      </w:r>
      <w:r w:rsidRPr="00387E9F">
        <w:rPr>
          <w:rFonts w:eastAsia="Times New Roman" w:cstheme="minorHAnsi"/>
          <w:color w:val="0070C0"/>
          <w:lang w:eastAsia="it-IT"/>
        </w:rPr>
        <w:t>, nei confronti della pandemia da SARS-Co</w:t>
      </w:r>
      <w:r w:rsidR="00641E86">
        <w:rPr>
          <w:rFonts w:eastAsia="Times New Roman" w:cstheme="minorHAnsi"/>
          <w:color w:val="0070C0"/>
          <w:lang w:eastAsia="it-IT"/>
        </w:rPr>
        <w:t>V</w:t>
      </w:r>
      <w:r w:rsidRPr="00387E9F">
        <w:rPr>
          <w:rFonts w:eastAsia="Times New Roman" w:cstheme="minorHAnsi"/>
          <w:color w:val="0070C0"/>
          <w:lang w:eastAsia="it-IT"/>
        </w:rPr>
        <w:t>-2 (Covid-19).</w:t>
      </w:r>
    </w:p>
    <w:p w14:paraId="3EE22A65" w14:textId="6A8BA3CF" w:rsidR="00633725" w:rsidRPr="00387E9F" w:rsidRDefault="00633725" w:rsidP="00E72C5E">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Si precisa, che le seguenti Linee Guida, non sostituiscono in alcun modo le disposizioni delle Autorità Preposte, alle quali ogni singola Organizzazione Sportiva è tenuta al rispetto e sono valide in funzione delle relative Ordinanze Regionali</w:t>
      </w:r>
      <w:r w:rsidR="00596E4F" w:rsidRPr="00387E9F">
        <w:rPr>
          <w:rFonts w:eastAsia="Times New Roman" w:cstheme="minorHAnsi"/>
          <w:color w:val="0070C0"/>
          <w:lang w:eastAsia="it-IT"/>
        </w:rPr>
        <w:t>, ovvero disposizioni comunali o locali.</w:t>
      </w:r>
    </w:p>
    <w:p w14:paraId="058127FB" w14:textId="11C44392" w:rsidR="00633725" w:rsidRPr="00A20FFE" w:rsidRDefault="001A64AB" w:rsidP="00E72C5E">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Le indicazioni contenute nel presente documento s</w:t>
      </w:r>
      <w:r w:rsidR="00633725" w:rsidRPr="00A20FFE">
        <w:rPr>
          <w:rFonts w:eastAsia="Times New Roman" w:cstheme="minorHAnsi"/>
          <w:color w:val="0070C0"/>
          <w:lang w:eastAsia="it-IT"/>
        </w:rPr>
        <w:t xml:space="preserve">ono </w:t>
      </w:r>
      <w:r w:rsidRPr="00A20FFE">
        <w:rPr>
          <w:rFonts w:eastAsia="Times New Roman" w:cstheme="minorHAnsi"/>
          <w:color w:val="0070C0"/>
          <w:lang w:eastAsia="it-IT"/>
        </w:rPr>
        <w:t xml:space="preserve">pertanto </w:t>
      </w:r>
      <w:r w:rsidR="00633725" w:rsidRPr="00A20FFE">
        <w:rPr>
          <w:rFonts w:eastAsia="Times New Roman" w:cstheme="minorHAnsi"/>
          <w:color w:val="0070C0"/>
          <w:lang w:eastAsia="it-IT"/>
        </w:rPr>
        <w:t>indicazioni di indirizzo</w:t>
      </w:r>
      <w:r w:rsidR="002F1CE8" w:rsidRPr="00A20FFE">
        <w:rPr>
          <w:rFonts w:eastAsia="Times New Roman" w:cstheme="minorHAnsi"/>
          <w:color w:val="0070C0"/>
          <w:lang w:eastAsia="it-IT"/>
        </w:rPr>
        <w:t xml:space="preserve"> fortemente auspicate dalla Federazione</w:t>
      </w:r>
      <w:r w:rsidR="00633725" w:rsidRPr="00A20FFE">
        <w:rPr>
          <w:rFonts w:eastAsia="Times New Roman" w:cstheme="minorHAnsi"/>
          <w:color w:val="0070C0"/>
          <w:lang w:eastAsia="it-IT"/>
        </w:rPr>
        <w:t xml:space="preserve">, che ogni singola </w:t>
      </w:r>
      <w:r w:rsidR="006546D4" w:rsidRPr="00A20FFE">
        <w:rPr>
          <w:rFonts w:eastAsia="Times New Roman" w:cstheme="minorHAnsi"/>
          <w:color w:val="0070C0"/>
          <w:lang w:eastAsia="it-IT"/>
        </w:rPr>
        <w:t xml:space="preserve">Organizzazione Sportiva, </w:t>
      </w:r>
      <w:r w:rsidR="00633725" w:rsidRPr="00A20FFE">
        <w:rPr>
          <w:rFonts w:eastAsia="Times New Roman" w:cstheme="minorHAnsi"/>
          <w:color w:val="0070C0"/>
          <w:lang w:eastAsia="it-IT"/>
        </w:rPr>
        <w:t>SSD/ASD</w:t>
      </w:r>
      <w:r w:rsidR="00596E4F" w:rsidRPr="00A20FFE">
        <w:rPr>
          <w:rFonts w:eastAsia="Times New Roman" w:cstheme="minorHAnsi"/>
          <w:color w:val="0070C0"/>
          <w:lang w:eastAsia="it-IT"/>
        </w:rPr>
        <w:t>/Comitato Organizzatore</w:t>
      </w:r>
      <w:r w:rsidR="006546D4" w:rsidRPr="00A20FFE">
        <w:rPr>
          <w:rFonts w:eastAsia="Times New Roman" w:cstheme="minorHAnsi"/>
          <w:color w:val="0070C0"/>
          <w:lang w:eastAsia="it-IT"/>
        </w:rPr>
        <w:t xml:space="preserve">, ecc. </w:t>
      </w:r>
      <w:r w:rsidR="00633725" w:rsidRPr="00A20FFE">
        <w:rPr>
          <w:rFonts w:eastAsia="Times New Roman" w:cstheme="minorHAnsi"/>
          <w:color w:val="0070C0"/>
          <w:lang w:eastAsia="it-IT"/>
        </w:rPr>
        <w:t xml:space="preserve">deve tradurre nell’ambito del proprio contesto, tenendo sempre conto anche di quanto riportato nel Manuale Operativo già pubblicato dalla FIJLKAM. In tal senso va rimarcato, comunque, che la responsabilità dell’attività svolta è sempre in capo al legale rappresentante della </w:t>
      </w:r>
      <w:r w:rsidR="006546D4" w:rsidRPr="00A20FFE">
        <w:rPr>
          <w:rFonts w:eastAsia="Times New Roman" w:cstheme="minorHAnsi"/>
          <w:color w:val="0070C0"/>
          <w:lang w:eastAsia="it-IT"/>
        </w:rPr>
        <w:t xml:space="preserve">singola Organizzazione Sportiva, </w:t>
      </w:r>
      <w:r w:rsidR="00633725" w:rsidRPr="00A20FFE">
        <w:rPr>
          <w:rFonts w:eastAsia="Times New Roman" w:cstheme="minorHAnsi"/>
          <w:color w:val="0070C0"/>
          <w:lang w:eastAsia="it-IT"/>
        </w:rPr>
        <w:t>SSD/ASD</w:t>
      </w:r>
      <w:r w:rsidR="00596E4F" w:rsidRPr="00A20FFE">
        <w:rPr>
          <w:rFonts w:eastAsia="Times New Roman" w:cstheme="minorHAnsi"/>
          <w:color w:val="0070C0"/>
          <w:lang w:eastAsia="it-IT"/>
        </w:rPr>
        <w:t>/Comitato Organizzatore</w:t>
      </w:r>
      <w:r w:rsidR="00633725" w:rsidRPr="00A20FFE">
        <w:rPr>
          <w:rFonts w:eastAsia="Times New Roman" w:cstheme="minorHAnsi"/>
          <w:color w:val="0070C0"/>
          <w:lang w:eastAsia="it-IT"/>
        </w:rPr>
        <w:t xml:space="preserve"> compreso eventuale personale tecnico preposto per l’attività specifica.</w:t>
      </w:r>
    </w:p>
    <w:p w14:paraId="46E78001" w14:textId="77777777" w:rsidR="00633725" w:rsidRPr="00A20FFE" w:rsidRDefault="00633725" w:rsidP="00E72C5E">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Per ulteriori dettagli:</w:t>
      </w:r>
    </w:p>
    <w:p w14:paraId="3A268C91" w14:textId="77777777" w:rsidR="00633725" w:rsidRPr="00A20FFE" w:rsidRDefault="00114318" w:rsidP="00633725">
      <w:pPr>
        <w:pStyle w:val="Paragrafoelenco"/>
        <w:numPr>
          <w:ilvl w:val="0"/>
          <w:numId w:val="24"/>
        </w:numPr>
        <w:spacing w:before="60" w:after="60" w:line="240" w:lineRule="auto"/>
        <w:ind w:left="714" w:hanging="357"/>
        <w:jc w:val="both"/>
        <w:rPr>
          <w:rFonts w:eastAsia="Times New Roman" w:cstheme="minorHAnsi"/>
          <w:color w:val="0070C0"/>
        </w:rPr>
      </w:pPr>
      <w:hyperlink r:id="rId8" w:history="1">
        <w:r w:rsidR="00633725" w:rsidRPr="00A20FFE">
          <w:rPr>
            <w:rStyle w:val="Collegamentoipertestuale"/>
            <w:rFonts w:cstheme="minorHAnsi"/>
            <w:color w:val="0070C0"/>
          </w:rPr>
          <w:t>https://www.fijlkam.it/fijlkam-cares/documenti-utili</w:t>
        </w:r>
      </w:hyperlink>
    </w:p>
    <w:p w14:paraId="0CC22076" w14:textId="77777777" w:rsidR="007275CC" w:rsidRPr="00387E9F" w:rsidRDefault="007275CC">
      <w:pPr>
        <w:rPr>
          <w:rFonts w:eastAsiaTheme="majorEastAsia" w:cstheme="minorHAnsi"/>
          <w:b/>
          <w:bCs/>
          <w:color w:val="0070C0"/>
          <w:sz w:val="24"/>
          <w:szCs w:val="24"/>
          <w:lang w:eastAsia="it-IT"/>
        </w:rPr>
      </w:pPr>
      <w:r w:rsidRPr="00387E9F">
        <w:rPr>
          <w:rFonts w:cstheme="minorHAnsi"/>
          <w:b/>
          <w:bCs/>
          <w:color w:val="0070C0"/>
          <w:sz w:val="24"/>
          <w:szCs w:val="24"/>
          <w:lang w:eastAsia="it-IT"/>
        </w:rPr>
        <w:br w:type="page"/>
      </w:r>
    </w:p>
    <w:p w14:paraId="0D6C5A47" w14:textId="02D5AB07" w:rsidR="003E1604" w:rsidRPr="00387E9F" w:rsidRDefault="00F665FB" w:rsidP="00ED12E9">
      <w:pPr>
        <w:pStyle w:val="Titolo1"/>
        <w:rPr>
          <w:rFonts w:asciiTheme="minorHAnsi" w:hAnsiTheme="minorHAnsi" w:cstheme="minorHAnsi"/>
          <w:b/>
          <w:bCs/>
          <w:color w:val="0070C0"/>
          <w:sz w:val="24"/>
          <w:szCs w:val="24"/>
          <w:lang w:eastAsia="it-IT"/>
        </w:rPr>
      </w:pPr>
      <w:bookmarkStart w:id="2" w:name="_Toc69758383"/>
      <w:r w:rsidRPr="00387E9F">
        <w:rPr>
          <w:rFonts w:asciiTheme="minorHAnsi" w:hAnsiTheme="minorHAnsi" w:cstheme="minorHAnsi"/>
          <w:b/>
          <w:bCs/>
          <w:color w:val="0070C0"/>
          <w:sz w:val="24"/>
          <w:szCs w:val="24"/>
          <w:lang w:eastAsia="it-IT"/>
        </w:rPr>
        <w:lastRenderedPageBreak/>
        <w:t xml:space="preserve">2 </w:t>
      </w:r>
      <w:r w:rsidR="00106A89" w:rsidRPr="00387E9F">
        <w:rPr>
          <w:rFonts w:asciiTheme="minorHAnsi" w:hAnsiTheme="minorHAnsi" w:cstheme="minorHAnsi"/>
          <w:b/>
          <w:bCs/>
          <w:color w:val="0070C0"/>
          <w:sz w:val="24"/>
          <w:szCs w:val="24"/>
          <w:lang w:eastAsia="it-IT"/>
        </w:rPr>
        <w:t>MISURE IGIENICO-SANITARIE GENERALI</w:t>
      </w:r>
      <w:bookmarkEnd w:id="2"/>
    </w:p>
    <w:p w14:paraId="5C96E16E" w14:textId="77777777" w:rsidR="001A64AB" w:rsidRPr="00387E9F" w:rsidRDefault="001A64AB" w:rsidP="001A64AB">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Sono considerati Soggetti Sportivi:</w:t>
      </w:r>
    </w:p>
    <w:p w14:paraId="23532FA6" w14:textId="77777777" w:rsidR="001A64AB" w:rsidRPr="00387E9F" w:rsidRDefault="001A64AB" w:rsidP="001A64AB">
      <w:pPr>
        <w:pStyle w:val="Paragrafoelenco"/>
        <w:numPr>
          <w:ilvl w:val="0"/>
          <w:numId w:val="26"/>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Atleti;</w:t>
      </w:r>
    </w:p>
    <w:p w14:paraId="4957C25B" w14:textId="77777777" w:rsidR="001A64AB" w:rsidRPr="00387E9F" w:rsidRDefault="001A64AB" w:rsidP="001A64AB">
      <w:pPr>
        <w:pStyle w:val="Paragrafoelenco"/>
        <w:numPr>
          <w:ilvl w:val="0"/>
          <w:numId w:val="26"/>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Tecnici Sportivi/Accompagnatori/Preparatori;</w:t>
      </w:r>
    </w:p>
    <w:p w14:paraId="46C7E8BC" w14:textId="77777777" w:rsidR="001A64AB" w:rsidRPr="00387E9F" w:rsidRDefault="001A64AB" w:rsidP="001A64AB">
      <w:pPr>
        <w:pStyle w:val="Paragrafoelenco"/>
        <w:numPr>
          <w:ilvl w:val="0"/>
          <w:numId w:val="26"/>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Arbitri-Giudici-Ufficiali di Gara;</w:t>
      </w:r>
    </w:p>
    <w:p w14:paraId="7E385FAA" w14:textId="77777777" w:rsidR="001A64AB" w:rsidRPr="00387E9F" w:rsidRDefault="001A64AB" w:rsidP="001A64AB">
      <w:pPr>
        <w:pStyle w:val="Paragrafoelenco"/>
        <w:numPr>
          <w:ilvl w:val="0"/>
          <w:numId w:val="26"/>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Medici di Gara e Paramedici;</w:t>
      </w:r>
    </w:p>
    <w:p w14:paraId="53BB0820" w14:textId="77777777" w:rsidR="001A64AB" w:rsidRPr="00387E9F" w:rsidRDefault="001A64AB" w:rsidP="001A64AB">
      <w:pPr>
        <w:pStyle w:val="Paragrafoelenco"/>
        <w:numPr>
          <w:ilvl w:val="0"/>
          <w:numId w:val="26"/>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Staff/Organizzazione Sportiva Ospitante (Comitato Organizzatore e Collaboratori incaricati);</w:t>
      </w:r>
    </w:p>
    <w:p w14:paraId="493387C5" w14:textId="77777777" w:rsidR="001A64AB" w:rsidRPr="00387E9F" w:rsidRDefault="001A64AB" w:rsidP="001A64AB">
      <w:pPr>
        <w:pStyle w:val="Paragrafoelenco"/>
        <w:numPr>
          <w:ilvl w:val="0"/>
          <w:numId w:val="26"/>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Ospiti e Rappresentanti di Autorità Locali.</w:t>
      </w:r>
    </w:p>
    <w:p w14:paraId="418EF0FA" w14:textId="73B8335F" w:rsidR="003E1604" w:rsidRPr="00A20FFE" w:rsidRDefault="005367C0" w:rsidP="00E72C5E">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Per tutti i Soggetti Sportivi è</w:t>
      </w:r>
      <w:r w:rsidR="003E1604" w:rsidRPr="00A20FFE">
        <w:rPr>
          <w:rFonts w:eastAsia="Times New Roman" w:cstheme="minorHAnsi"/>
          <w:color w:val="0070C0"/>
          <w:lang w:eastAsia="it-IT"/>
        </w:rPr>
        <w:t xml:space="preserve"> </w:t>
      </w:r>
      <w:r w:rsidR="001A64AB" w:rsidRPr="00A20FFE">
        <w:rPr>
          <w:rFonts w:eastAsia="Times New Roman" w:cstheme="minorHAnsi"/>
          <w:color w:val="0070C0"/>
          <w:lang w:eastAsia="it-IT"/>
        </w:rPr>
        <w:t xml:space="preserve">sempre </w:t>
      </w:r>
      <w:r w:rsidR="003E1604" w:rsidRPr="00A20FFE">
        <w:rPr>
          <w:rFonts w:eastAsia="Times New Roman" w:cstheme="minorHAnsi"/>
          <w:color w:val="0070C0"/>
          <w:lang w:eastAsia="it-IT"/>
        </w:rPr>
        <w:t>necessario rispettare le seguenti misure igieniche e sanitarie generali:</w:t>
      </w:r>
    </w:p>
    <w:p w14:paraId="0E2F1E11" w14:textId="4D39D00E" w:rsidR="00641E86" w:rsidRPr="00A20FFE" w:rsidRDefault="00641E86" w:rsidP="00641E86">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indossare sempre la mascherina </w:t>
      </w:r>
      <w:r w:rsidR="00E76401" w:rsidRPr="00A20FFE">
        <w:rPr>
          <w:rFonts w:eastAsia="Times New Roman" w:cstheme="minorHAnsi"/>
          <w:color w:val="0070C0"/>
          <w:lang w:eastAsia="it-IT"/>
        </w:rPr>
        <w:t xml:space="preserve">tipo FFP2 </w:t>
      </w:r>
      <w:r w:rsidRPr="00A20FFE">
        <w:rPr>
          <w:rFonts w:eastAsia="Times New Roman" w:cstheme="minorHAnsi"/>
          <w:color w:val="0070C0"/>
          <w:lang w:eastAsia="it-IT"/>
        </w:rPr>
        <w:t>(ad eccezione degli Atleti durante l’attività sportiva di gara, allenamento, riscaldamento);</w:t>
      </w:r>
    </w:p>
    <w:p w14:paraId="234677A0" w14:textId="626A959D" w:rsidR="003E1604" w:rsidRPr="00A20FFE" w:rsidRDefault="003E1604" w:rsidP="00B67BF2">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lavarsi spesso le mani</w:t>
      </w:r>
      <w:r w:rsidR="00051B31" w:rsidRPr="00A20FFE">
        <w:rPr>
          <w:rFonts w:eastAsia="Times New Roman" w:cstheme="minorHAnsi"/>
          <w:color w:val="0070C0"/>
          <w:lang w:eastAsia="it-IT"/>
        </w:rPr>
        <w:t>;</w:t>
      </w:r>
    </w:p>
    <w:p w14:paraId="1673BAE3" w14:textId="4390B12C" w:rsidR="003E1604" w:rsidRPr="00A20FFE" w:rsidRDefault="003E1604" w:rsidP="00B67BF2">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evitare abbracci e strette di mano;</w:t>
      </w:r>
    </w:p>
    <w:p w14:paraId="7899260B" w14:textId="45FF337E" w:rsidR="003E1604" w:rsidRPr="00A20FFE" w:rsidRDefault="003E1604" w:rsidP="00B67BF2">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mantenere una distanza interpersonale di </w:t>
      </w:r>
      <w:r w:rsidR="00064B6E" w:rsidRPr="00A20FFE">
        <w:rPr>
          <w:rFonts w:eastAsia="Times New Roman" w:cstheme="minorHAnsi"/>
          <w:color w:val="0070C0"/>
          <w:lang w:eastAsia="it-IT"/>
        </w:rPr>
        <w:t xml:space="preserve">sicurezza di </w:t>
      </w:r>
      <w:r w:rsidRPr="00A20FFE">
        <w:rPr>
          <w:rFonts w:eastAsia="Times New Roman" w:cstheme="minorHAnsi"/>
          <w:color w:val="0070C0"/>
          <w:lang w:eastAsia="it-IT"/>
        </w:rPr>
        <w:t xml:space="preserve">almeno </w:t>
      </w:r>
      <w:r w:rsidR="007E44D4" w:rsidRPr="00A20FFE">
        <w:rPr>
          <w:rFonts w:eastAsia="Times New Roman" w:cstheme="minorHAnsi"/>
          <w:b/>
          <w:bCs/>
          <w:color w:val="0070C0"/>
          <w:lang w:eastAsia="it-IT"/>
        </w:rPr>
        <w:t>1</w:t>
      </w:r>
      <w:r w:rsidR="0055208E" w:rsidRPr="00A20FFE">
        <w:rPr>
          <w:rFonts w:eastAsia="Times New Roman" w:cstheme="minorHAnsi"/>
          <w:b/>
          <w:bCs/>
          <w:color w:val="0070C0"/>
          <w:lang w:eastAsia="it-IT"/>
        </w:rPr>
        <w:t>m</w:t>
      </w:r>
      <w:r w:rsidRPr="00A20FFE">
        <w:rPr>
          <w:rFonts w:eastAsia="Times New Roman" w:cstheme="minorHAnsi"/>
          <w:color w:val="0070C0"/>
          <w:lang w:eastAsia="it-IT"/>
        </w:rPr>
        <w:t>;</w:t>
      </w:r>
    </w:p>
    <w:p w14:paraId="1C91A2A0" w14:textId="1A392BD9" w:rsidR="003E1604" w:rsidRPr="00A20FFE" w:rsidRDefault="003E1604" w:rsidP="00B67BF2">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praticare l’igiene respiratoria (starnutire e/o tossire in un fazzoletto evitando il contatto delle mani con le secrezioni respiratorie);</w:t>
      </w:r>
    </w:p>
    <w:p w14:paraId="57E2C6B1" w14:textId="732C2009" w:rsidR="003E1604" w:rsidRPr="00A20FFE" w:rsidRDefault="003E1604" w:rsidP="00B67BF2">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evitare l’uso promiscuo di bottiglie e bicchieri, in particolare durante l’attività sportiva;</w:t>
      </w:r>
    </w:p>
    <w:p w14:paraId="3B55EA2E" w14:textId="09B731C0" w:rsidR="003E1604" w:rsidRPr="00A20FFE" w:rsidRDefault="003E1604" w:rsidP="00B67BF2">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non toccarsi occhi, naso e bocca con le mani</w:t>
      </w:r>
      <w:r w:rsidR="00641E86" w:rsidRPr="00A20FFE">
        <w:rPr>
          <w:rFonts w:eastAsia="Times New Roman" w:cstheme="minorHAnsi"/>
          <w:color w:val="0070C0"/>
          <w:lang w:eastAsia="it-IT"/>
        </w:rPr>
        <w:t>.</w:t>
      </w:r>
    </w:p>
    <w:p w14:paraId="49CCD864" w14:textId="67783648" w:rsidR="005931D0" w:rsidRPr="00A20FFE" w:rsidRDefault="00051B31" w:rsidP="005931D0">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È</w:t>
      </w:r>
      <w:r w:rsidR="005931D0" w:rsidRPr="00A20FFE">
        <w:rPr>
          <w:rFonts w:eastAsia="Times New Roman" w:cstheme="minorHAnsi"/>
          <w:color w:val="0070C0"/>
          <w:lang w:eastAsia="it-IT"/>
        </w:rPr>
        <w:t xml:space="preserve"> inoltre vietata la partecipazione agli eventi di tutti i Soggetti </w:t>
      </w:r>
      <w:r w:rsidR="00982B70">
        <w:rPr>
          <w:rFonts w:eastAsia="Times New Roman" w:cstheme="minorHAnsi"/>
          <w:color w:val="0070C0"/>
          <w:lang w:eastAsia="it-IT"/>
        </w:rPr>
        <w:t>S</w:t>
      </w:r>
      <w:r w:rsidR="005931D0" w:rsidRPr="00A20FFE">
        <w:rPr>
          <w:rFonts w:eastAsia="Times New Roman" w:cstheme="minorHAnsi"/>
          <w:color w:val="0070C0"/>
          <w:lang w:eastAsia="it-IT"/>
        </w:rPr>
        <w:t>portivi che:</w:t>
      </w:r>
    </w:p>
    <w:p w14:paraId="5296483F" w14:textId="5E54557F" w:rsidR="005931D0" w:rsidRPr="00A20FFE" w:rsidRDefault="005931D0" w:rsidP="005931D0">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abbiano febbre, tosse o sintomi </w:t>
      </w:r>
      <w:proofErr w:type="spellStart"/>
      <w:r w:rsidRPr="00A20FFE">
        <w:rPr>
          <w:rFonts w:eastAsia="Times New Roman" w:cstheme="minorHAnsi"/>
          <w:color w:val="0070C0"/>
          <w:lang w:eastAsia="it-IT"/>
        </w:rPr>
        <w:t>simil</w:t>
      </w:r>
      <w:proofErr w:type="spellEnd"/>
      <w:r w:rsidRPr="00A20FFE">
        <w:rPr>
          <w:rFonts w:eastAsia="Times New Roman" w:cstheme="minorHAnsi"/>
          <w:color w:val="0070C0"/>
          <w:lang w:eastAsia="it-IT"/>
        </w:rPr>
        <w:t>-influenzali negli ultimi 14 giorni;</w:t>
      </w:r>
    </w:p>
    <w:p w14:paraId="6A5E8382" w14:textId="1F542544" w:rsidR="005931D0" w:rsidRPr="00A20FFE" w:rsidRDefault="005931D0" w:rsidP="005931D0">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siano stat</w:t>
      </w:r>
      <w:r w:rsidR="00982B70">
        <w:rPr>
          <w:rFonts w:eastAsia="Times New Roman" w:cstheme="minorHAnsi"/>
          <w:color w:val="0070C0"/>
          <w:lang w:eastAsia="it-IT"/>
        </w:rPr>
        <w:t>i</w:t>
      </w:r>
      <w:r w:rsidRPr="00A20FFE">
        <w:rPr>
          <w:rFonts w:eastAsia="Times New Roman" w:cstheme="minorHAnsi"/>
          <w:color w:val="0070C0"/>
          <w:lang w:eastAsia="it-IT"/>
        </w:rPr>
        <w:t xml:space="preserve"> espost</w:t>
      </w:r>
      <w:r w:rsidR="00982B70">
        <w:rPr>
          <w:rFonts w:eastAsia="Times New Roman" w:cstheme="minorHAnsi"/>
          <w:color w:val="0070C0"/>
          <w:lang w:eastAsia="it-IT"/>
        </w:rPr>
        <w:t>i</w:t>
      </w:r>
      <w:r w:rsidRPr="00A20FFE">
        <w:rPr>
          <w:rFonts w:eastAsia="Times New Roman" w:cstheme="minorHAnsi"/>
          <w:color w:val="0070C0"/>
          <w:lang w:eastAsia="it-IT"/>
        </w:rPr>
        <w:t xml:space="preserve"> a </w:t>
      </w:r>
      <w:r w:rsidR="00982B70">
        <w:rPr>
          <w:rFonts w:eastAsia="Times New Roman" w:cstheme="minorHAnsi"/>
          <w:color w:val="0070C0"/>
          <w:lang w:eastAsia="it-IT"/>
        </w:rPr>
        <w:t xml:space="preserve">contatto stretto con </w:t>
      </w:r>
      <w:r w:rsidRPr="00A20FFE">
        <w:rPr>
          <w:rFonts w:eastAsia="Times New Roman" w:cstheme="minorHAnsi"/>
          <w:color w:val="0070C0"/>
          <w:lang w:eastAsia="it-IT"/>
        </w:rPr>
        <w:t xml:space="preserve">qualunque </w:t>
      </w:r>
      <w:r w:rsidR="00982B70">
        <w:rPr>
          <w:rFonts w:eastAsia="Times New Roman" w:cstheme="minorHAnsi"/>
          <w:color w:val="0070C0"/>
          <w:lang w:eastAsia="it-IT"/>
        </w:rPr>
        <w:t xml:space="preserve">persona </w:t>
      </w:r>
      <w:r w:rsidRPr="00A20FFE">
        <w:rPr>
          <w:rFonts w:eastAsia="Times New Roman" w:cstheme="minorHAnsi"/>
          <w:color w:val="0070C0"/>
          <w:lang w:eastAsia="it-IT"/>
        </w:rPr>
        <w:t>risultat</w:t>
      </w:r>
      <w:r w:rsidR="00982B70">
        <w:rPr>
          <w:rFonts w:eastAsia="Times New Roman" w:cstheme="minorHAnsi"/>
          <w:color w:val="0070C0"/>
          <w:lang w:eastAsia="it-IT"/>
        </w:rPr>
        <w:t>a</w:t>
      </w:r>
      <w:r w:rsidRPr="00A20FFE">
        <w:rPr>
          <w:rFonts w:eastAsia="Times New Roman" w:cstheme="minorHAnsi"/>
          <w:color w:val="0070C0"/>
          <w:lang w:eastAsia="it-IT"/>
        </w:rPr>
        <w:t xml:space="preserve"> positiv</w:t>
      </w:r>
      <w:r w:rsidR="00982B70">
        <w:rPr>
          <w:rFonts w:eastAsia="Times New Roman" w:cstheme="minorHAnsi"/>
          <w:color w:val="0070C0"/>
          <w:lang w:eastAsia="it-IT"/>
        </w:rPr>
        <w:t>a</w:t>
      </w:r>
      <w:r w:rsidRPr="00A20FFE">
        <w:rPr>
          <w:rFonts w:eastAsia="Times New Roman" w:cstheme="minorHAnsi"/>
          <w:color w:val="0070C0"/>
          <w:lang w:eastAsia="it-IT"/>
        </w:rPr>
        <w:t xml:space="preserve"> per Covid-19;</w:t>
      </w:r>
    </w:p>
    <w:p w14:paraId="46E7FE46" w14:textId="721E8038" w:rsidR="005931D0" w:rsidRPr="00A20FFE" w:rsidRDefault="005931D0" w:rsidP="005931D0">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abbiano viaggiato all'estero entro 14 giorni da un evento in paesi considerati a rischio;</w:t>
      </w:r>
    </w:p>
    <w:p w14:paraId="4D129A6C" w14:textId="7821CCDA" w:rsidR="005931D0" w:rsidRPr="00A20FFE" w:rsidRDefault="005931D0" w:rsidP="005931D0">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siano stati dichiarati “soggetti fragili”</w:t>
      </w:r>
      <w:r w:rsidR="00641E86" w:rsidRPr="00A20FFE">
        <w:rPr>
          <w:rFonts w:eastAsia="Times New Roman" w:cstheme="minorHAnsi"/>
          <w:color w:val="0070C0"/>
          <w:lang w:eastAsia="it-IT"/>
        </w:rPr>
        <w:t>;</w:t>
      </w:r>
    </w:p>
    <w:p w14:paraId="43BCC3E0" w14:textId="45D588C1" w:rsidR="00641E86" w:rsidRPr="00A20FFE" w:rsidRDefault="00641E86" w:rsidP="005931D0">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non possiedono i requisiti di salute previsti dalla normativa in vigore</w:t>
      </w:r>
      <w:r w:rsidR="00982B70">
        <w:rPr>
          <w:rFonts w:eastAsia="Times New Roman" w:cstheme="minorHAnsi"/>
          <w:color w:val="0070C0"/>
          <w:lang w:eastAsia="it-IT"/>
        </w:rPr>
        <w:t xml:space="preserve">, </w:t>
      </w:r>
      <w:r w:rsidR="00982B70" w:rsidRPr="005C650F">
        <w:rPr>
          <w:rFonts w:eastAsia="Times New Roman" w:cstheme="minorHAnsi"/>
          <w:color w:val="0070C0"/>
          <w:lang w:eastAsia="it-IT"/>
        </w:rPr>
        <w:t>in particolare risultati positivi al Covid-19 e, successivamente guariti, non abbiamo riacquisito la necessaria idoneità sportiva agonistica.</w:t>
      </w:r>
    </w:p>
    <w:p w14:paraId="3C3C4AD6" w14:textId="1CA415FD" w:rsidR="00283914" w:rsidRPr="00387E9F" w:rsidRDefault="00F665FB" w:rsidP="00ED12E9">
      <w:pPr>
        <w:pStyle w:val="Titolo1"/>
        <w:rPr>
          <w:rFonts w:asciiTheme="minorHAnsi" w:hAnsiTheme="minorHAnsi" w:cstheme="minorHAnsi"/>
          <w:b/>
          <w:bCs/>
          <w:color w:val="0070C0"/>
          <w:sz w:val="24"/>
          <w:szCs w:val="24"/>
          <w:lang w:eastAsia="it-IT"/>
        </w:rPr>
      </w:pPr>
      <w:bookmarkStart w:id="3" w:name="_Toc69758384"/>
      <w:r w:rsidRPr="00387E9F">
        <w:rPr>
          <w:rFonts w:asciiTheme="minorHAnsi" w:hAnsiTheme="minorHAnsi" w:cstheme="minorHAnsi"/>
          <w:b/>
          <w:bCs/>
          <w:color w:val="0070C0"/>
          <w:sz w:val="24"/>
          <w:szCs w:val="24"/>
          <w:lang w:eastAsia="it-IT"/>
        </w:rPr>
        <w:t xml:space="preserve">3 </w:t>
      </w:r>
      <w:r w:rsidR="00106A89" w:rsidRPr="00387E9F">
        <w:rPr>
          <w:rFonts w:asciiTheme="minorHAnsi" w:hAnsiTheme="minorHAnsi" w:cstheme="minorHAnsi"/>
          <w:b/>
          <w:bCs/>
          <w:color w:val="0070C0"/>
          <w:sz w:val="24"/>
          <w:szCs w:val="24"/>
          <w:lang w:eastAsia="it-IT"/>
        </w:rPr>
        <w:t xml:space="preserve">PRINCIPI GUIDA </w:t>
      </w:r>
      <w:r w:rsidR="005E3D97" w:rsidRPr="00387E9F">
        <w:rPr>
          <w:rFonts w:asciiTheme="minorHAnsi" w:hAnsiTheme="minorHAnsi" w:cstheme="minorHAnsi"/>
          <w:b/>
          <w:bCs/>
          <w:color w:val="0070C0"/>
          <w:sz w:val="24"/>
          <w:szCs w:val="24"/>
          <w:lang w:eastAsia="it-IT"/>
        </w:rPr>
        <w:t>NEL</w:t>
      </w:r>
      <w:r w:rsidR="00106A89" w:rsidRPr="00387E9F">
        <w:rPr>
          <w:rFonts w:asciiTheme="minorHAnsi" w:hAnsiTheme="minorHAnsi" w:cstheme="minorHAnsi"/>
          <w:b/>
          <w:bCs/>
          <w:color w:val="0070C0"/>
          <w:sz w:val="24"/>
          <w:szCs w:val="24"/>
          <w:lang w:eastAsia="it-IT"/>
        </w:rPr>
        <w:t>L’ORGANIZZAZIONE</w:t>
      </w:r>
      <w:r w:rsidR="005E3D97" w:rsidRPr="00387E9F">
        <w:rPr>
          <w:rFonts w:asciiTheme="minorHAnsi" w:hAnsiTheme="minorHAnsi" w:cstheme="minorHAnsi"/>
          <w:b/>
          <w:bCs/>
          <w:color w:val="0070C0"/>
          <w:sz w:val="24"/>
          <w:szCs w:val="24"/>
          <w:lang w:eastAsia="it-IT"/>
        </w:rPr>
        <w:t xml:space="preserve"> DELL’EVENTO</w:t>
      </w:r>
      <w:bookmarkEnd w:id="3"/>
    </w:p>
    <w:p w14:paraId="6C2C5273" w14:textId="5B97B03A" w:rsidR="00633725" w:rsidRPr="00A20FFE" w:rsidRDefault="00633725" w:rsidP="00E72C5E">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Lo s</w:t>
      </w:r>
      <w:r w:rsidR="00491F9C" w:rsidRPr="00A20FFE">
        <w:rPr>
          <w:rFonts w:eastAsia="Times New Roman" w:cstheme="minorHAnsi"/>
          <w:color w:val="0070C0"/>
          <w:lang w:eastAsia="it-IT"/>
        </w:rPr>
        <w:t>volgimento dell</w:t>
      </w:r>
      <w:r w:rsidR="00607434" w:rsidRPr="00A20FFE">
        <w:rPr>
          <w:rFonts w:eastAsia="Times New Roman" w:cstheme="minorHAnsi"/>
          <w:color w:val="0070C0"/>
          <w:lang w:eastAsia="it-IT"/>
        </w:rPr>
        <w:t>’evento</w:t>
      </w:r>
      <w:r w:rsidR="00491F9C" w:rsidRPr="00A20FFE">
        <w:rPr>
          <w:rFonts w:eastAsia="Times New Roman" w:cstheme="minorHAnsi"/>
          <w:color w:val="0070C0"/>
          <w:lang w:eastAsia="it-IT"/>
        </w:rPr>
        <w:t xml:space="preserve"> </w:t>
      </w:r>
      <w:r w:rsidR="003D7FA5" w:rsidRPr="00A20FFE">
        <w:rPr>
          <w:rFonts w:eastAsia="Times New Roman" w:cstheme="minorHAnsi"/>
          <w:color w:val="0070C0"/>
          <w:lang w:eastAsia="it-IT"/>
        </w:rPr>
        <w:t>sportivo</w:t>
      </w:r>
      <w:r w:rsidR="00607434" w:rsidRPr="00A20FFE">
        <w:rPr>
          <w:rFonts w:eastAsia="Times New Roman" w:cstheme="minorHAnsi"/>
          <w:color w:val="0070C0"/>
          <w:lang w:eastAsia="it-IT"/>
        </w:rPr>
        <w:t>, a seconda degli obiettivi o di eventuali ulteriori vincoli,</w:t>
      </w:r>
      <w:r w:rsidRPr="00A20FFE">
        <w:rPr>
          <w:rFonts w:eastAsia="Times New Roman" w:cstheme="minorHAnsi"/>
          <w:color w:val="0070C0"/>
          <w:lang w:eastAsia="it-IT"/>
        </w:rPr>
        <w:t xml:space="preserve"> deve </w:t>
      </w:r>
      <w:r w:rsidR="00607434" w:rsidRPr="00A20FFE">
        <w:rPr>
          <w:rFonts w:eastAsia="Times New Roman" w:cstheme="minorHAnsi"/>
          <w:color w:val="0070C0"/>
          <w:lang w:eastAsia="it-IT"/>
        </w:rPr>
        <w:t xml:space="preserve">sempre </w:t>
      </w:r>
      <w:r w:rsidRPr="00A20FFE">
        <w:rPr>
          <w:rFonts w:eastAsia="Times New Roman" w:cstheme="minorHAnsi"/>
          <w:color w:val="0070C0"/>
          <w:lang w:eastAsia="it-IT"/>
        </w:rPr>
        <w:t xml:space="preserve">attenersi alle seguenti </w:t>
      </w:r>
      <w:r w:rsidR="008804D7" w:rsidRPr="00A20FFE">
        <w:rPr>
          <w:rFonts w:eastAsia="Times New Roman" w:cstheme="minorHAnsi"/>
          <w:color w:val="0070C0"/>
          <w:lang w:eastAsia="it-IT"/>
        </w:rPr>
        <w:t>norme</w:t>
      </w:r>
      <w:r w:rsidRPr="00A20FFE">
        <w:rPr>
          <w:rFonts w:eastAsia="Times New Roman" w:cstheme="minorHAnsi"/>
          <w:color w:val="0070C0"/>
          <w:lang w:eastAsia="it-IT"/>
        </w:rPr>
        <w:t>:</w:t>
      </w:r>
    </w:p>
    <w:p w14:paraId="40A841E7" w14:textId="1DDF0DFF" w:rsidR="00633725" w:rsidRPr="00A20FFE" w:rsidRDefault="00633725" w:rsidP="00B67BF2">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svolgimento della manifestazione a porte chiuse</w:t>
      </w:r>
      <w:r w:rsidR="003D7FA5" w:rsidRPr="00A20FFE">
        <w:rPr>
          <w:rFonts w:eastAsia="Times New Roman" w:cstheme="minorHAnsi"/>
          <w:color w:val="0070C0"/>
          <w:lang w:eastAsia="it-IT"/>
        </w:rPr>
        <w:t>;</w:t>
      </w:r>
    </w:p>
    <w:p w14:paraId="4A0DA098" w14:textId="505EF894" w:rsidR="008804D7" w:rsidRDefault="008804D7" w:rsidP="008804D7">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ogni Soggetto Sportivo deve avere un comportamento socialmente responsabile e attento per la salute di sé stesso e delle altre Persone sulle quali posso ricadere gli effetti delle sue azioni od omissioni;</w:t>
      </w:r>
    </w:p>
    <w:p w14:paraId="66473088" w14:textId="77777777" w:rsidR="00A82DA6" w:rsidRPr="0016555C" w:rsidRDefault="00A82DA6" w:rsidP="00A82DA6">
      <w:pPr>
        <w:pStyle w:val="Paragrafoelenco"/>
        <w:numPr>
          <w:ilvl w:val="0"/>
          <w:numId w:val="26"/>
        </w:numPr>
        <w:spacing w:before="60" w:after="0" w:line="240" w:lineRule="auto"/>
        <w:jc w:val="both"/>
        <w:rPr>
          <w:rFonts w:eastAsia="Times New Roman" w:cstheme="minorHAnsi"/>
          <w:color w:val="0070C0"/>
          <w:lang w:eastAsia="it-IT"/>
        </w:rPr>
      </w:pPr>
      <w:r w:rsidRPr="0016555C">
        <w:rPr>
          <w:rFonts w:eastAsia="Times New Roman" w:cstheme="minorHAnsi"/>
          <w:color w:val="0070C0"/>
          <w:lang w:eastAsia="it-IT"/>
        </w:rPr>
        <w:t>qualsiasi Soggetto Sportivo coinvolto o partecipe all’evento deve presentare certificazione negativa di un tampone molecolare effettuato nelle 72 ore precedenti alla data dell’Evento, oppure la certificazione negativa di un tampone antigenico effettuato nelle 48 ore precedenti alla data dell’Evento;</w:t>
      </w:r>
    </w:p>
    <w:p w14:paraId="754F6252" w14:textId="77777777" w:rsidR="00F426D0" w:rsidRPr="00387E9F" w:rsidRDefault="008804D7" w:rsidP="00F11E39">
      <w:pPr>
        <w:pStyle w:val="Paragrafoelenco"/>
        <w:numPr>
          <w:ilvl w:val="0"/>
          <w:numId w:val="26"/>
        </w:numPr>
        <w:spacing w:before="60" w:after="0" w:line="240" w:lineRule="auto"/>
        <w:jc w:val="both"/>
        <w:rPr>
          <w:rFonts w:eastAsia="Times New Roman" w:cstheme="minorHAnsi"/>
          <w:color w:val="0070C0"/>
          <w:lang w:eastAsia="it-IT"/>
        </w:rPr>
      </w:pPr>
      <w:r w:rsidRPr="00AD278F">
        <w:rPr>
          <w:rFonts w:eastAsia="Times New Roman" w:cstheme="minorHAnsi"/>
          <w:color w:val="0070C0"/>
          <w:lang w:eastAsia="it-IT"/>
        </w:rPr>
        <w:t>qualsiasi Soggetto Sportivo coinvolt</w:t>
      </w:r>
      <w:r w:rsidR="005367C0" w:rsidRPr="00AD278F">
        <w:rPr>
          <w:rFonts w:eastAsia="Times New Roman" w:cstheme="minorHAnsi"/>
          <w:color w:val="0070C0"/>
          <w:lang w:eastAsia="it-IT"/>
        </w:rPr>
        <w:t>o</w:t>
      </w:r>
      <w:r w:rsidRPr="00AD278F">
        <w:rPr>
          <w:rFonts w:eastAsia="Times New Roman" w:cstheme="minorHAnsi"/>
          <w:color w:val="0070C0"/>
          <w:lang w:eastAsia="it-IT"/>
        </w:rPr>
        <w:t xml:space="preserve"> o persona alla quale sia concesso di partecipare o che sia </w:t>
      </w:r>
      <w:r w:rsidRPr="00387E9F">
        <w:rPr>
          <w:rFonts w:eastAsia="Times New Roman" w:cstheme="minorHAnsi"/>
          <w:color w:val="0070C0"/>
          <w:lang w:eastAsia="it-IT"/>
        </w:rPr>
        <w:t>incaricato in veste organizzativa o di ufficiale di gara</w:t>
      </w:r>
      <w:r w:rsidR="005367C0" w:rsidRPr="00387E9F">
        <w:rPr>
          <w:rFonts w:eastAsia="Times New Roman" w:cstheme="minorHAnsi"/>
          <w:color w:val="0070C0"/>
          <w:lang w:eastAsia="it-IT"/>
        </w:rPr>
        <w:t xml:space="preserve">, </w:t>
      </w:r>
      <w:r w:rsidRPr="00387E9F">
        <w:rPr>
          <w:rFonts w:eastAsia="Times New Roman" w:cstheme="minorHAnsi"/>
          <w:color w:val="0070C0"/>
          <w:lang w:eastAsia="it-IT"/>
        </w:rPr>
        <w:t>deve verificare proattivamente e regolarmente il suo stato di salute.</w:t>
      </w:r>
    </w:p>
    <w:p w14:paraId="3E82C603" w14:textId="6DCE1ADF" w:rsidR="008804D7" w:rsidRPr="00A20FFE" w:rsidRDefault="008804D7" w:rsidP="00E72C5E">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I sopra elencati Soggetti Sportivi</w:t>
      </w:r>
      <w:r w:rsidR="00641E86" w:rsidRPr="00A20FFE">
        <w:rPr>
          <w:rFonts w:eastAsia="Times New Roman" w:cstheme="minorHAnsi"/>
          <w:color w:val="0070C0"/>
          <w:lang w:eastAsia="it-IT"/>
        </w:rPr>
        <w:t xml:space="preserve">, dopo regolare e positivo iter di accredito, </w:t>
      </w:r>
      <w:r w:rsidRPr="00A20FFE">
        <w:rPr>
          <w:rFonts w:eastAsia="Times New Roman" w:cstheme="minorHAnsi"/>
          <w:color w:val="0070C0"/>
          <w:lang w:eastAsia="it-IT"/>
        </w:rPr>
        <w:t xml:space="preserve">sono gli unici autorizzati ad accedere all’interno dell’area </w:t>
      </w:r>
      <w:r w:rsidR="007E44D4" w:rsidRPr="00A20FFE">
        <w:rPr>
          <w:rFonts w:eastAsia="Times New Roman" w:cstheme="minorHAnsi"/>
          <w:color w:val="0070C0"/>
          <w:lang w:eastAsia="it-IT"/>
        </w:rPr>
        <w:t xml:space="preserve">sportiva, nell’area </w:t>
      </w:r>
      <w:r w:rsidRPr="00A20FFE">
        <w:rPr>
          <w:rFonts w:eastAsia="Times New Roman" w:cstheme="minorHAnsi"/>
          <w:color w:val="0070C0"/>
          <w:lang w:eastAsia="it-IT"/>
        </w:rPr>
        <w:t>di gara e negli spogliatoi e devono essere dotati di apposito pass di riconoscimento.</w:t>
      </w:r>
    </w:p>
    <w:p w14:paraId="731D11B9" w14:textId="126A9266" w:rsidR="005931D0" w:rsidRPr="00A20FFE" w:rsidRDefault="005931D0" w:rsidP="005931D0">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Il numero di persone autorizzate deve essere ridotto alle figure strettamente necessarie per rispettare i parametri di sicurezza e garantire i servizi connessi all’organizzazione (es. Rappresentante Federale, Direttore di Gara, Ufficiali di Gara, Cronometristi, Medici, addetti al servizio d’ordine, Organizzatori, </w:t>
      </w:r>
      <w:r w:rsidRPr="00A20FFE">
        <w:rPr>
          <w:rFonts w:eastAsia="Times New Roman" w:cstheme="minorHAnsi"/>
          <w:color w:val="0070C0"/>
          <w:lang w:eastAsia="it-IT"/>
        </w:rPr>
        <w:lastRenderedPageBreak/>
        <w:t>Insegnanti Tecnici e Atleti impegnati di volta in volta sui Tappeti</w:t>
      </w:r>
      <w:r w:rsidR="00641E86" w:rsidRPr="00A20FFE">
        <w:rPr>
          <w:rFonts w:eastAsia="Times New Roman" w:cstheme="minorHAnsi"/>
          <w:color w:val="0070C0"/>
          <w:lang w:eastAsia="it-IT"/>
        </w:rPr>
        <w:t xml:space="preserve"> e comunque nel rispetto degli eventuali vincoli statali, regionali o locali.</w:t>
      </w:r>
    </w:p>
    <w:p w14:paraId="3D3DE1EA" w14:textId="7F5CDDBD" w:rsidR="005931D0" w:rsidRPr="00387E9F" w:rsidRDefault="005931D0" w:rsidP="005931D0">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 xml:space="preserve">Il numero massimo di persone ammesse deve garantire, in base anche alle caratteristiche dell’impianto, almeno </w:t>
      </w:r>
      <w:r w:rsidRPr="00387E9F">
        <w:rPr>
          <w:rFonts w:eastAsia="Times New Roman" w:cstheme="minorHAnsi"/>
          <w:b/>
          <w:bCs/>
          <w:color w:val="0070C0"/>
          <w:lang w:eastAsia="it-IT"/>
        </w:rPr>
        <w:t>1m</w:t>
      </w:r>
      <w:r w:rsidRPr="00387E9F">
        <w:rPr>
          <w:rFonts w:eastAsia="Times New Roman" w:cstheme="minorHAnsi"/>
          <w:color w:val="0070C0"/>
          <w:lang w:eastAsia="it-IT"/>
        </w:rPr>
        <w:t xml:space="preserve"> di distanza di sicurezza.</w:t>
      </w:r>
    </w:p>
    <w:p w14:paraId="44DD0653" w14:textId="5FF18A48" w:rsidR="00051EBF" w:rsidRPr="00387E9F" w:rsidRDefault="00051EBF" w:rsidP="00A63986">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La fascia temporale di gestione dell’impianto nel giorno di gara dovrà essere ottimizzata tra le varie attività, compresi i tempi di gara e, ovviamente in riferimento al numero di Atleti iscritti in gara, per evitare assembramenti. I lavori di preparazione ed allestimento nel giorno gara dovranno essere completati con anticipo rispetto all'arrivo degli Atleti, Tecnici Sportivi/Accompagnatori/Preparatori, Arbitri-Giudici-Ufficiali di Gara, Medici Federali, nonché includere apposita sanificazione degli ambienti interessati.</w:t>
      </w:r>
    </w:p>
    <w:p w14:paraId="6D3F5641" w14:textId="25E42C3F" w:rsidR="00E753F5" w:rsidRPr="00387E9F" w:rsidRDefault="005931D0" w:rsidP="005931D0">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Tutti i Soggetti Sportivi che hanno terminato la loro attività sportiva, devono abbandonare la sede dell’evento.</w:t>
      </w:r>
    </w:p>
    <w:p w14:paraId="37878987" w14:textId="53804126" w:rsidR="008804D7" w:rsidRPr="00A20FFE" w:rsidRDefault="003F138F" w:rsidP="00A63986">
      <w:pPr>
        <w:spacing w:before="240"/>
        <w:jc w:val="both"/>
        <w:rPr>
          <w:rFonts w:eastAsia="Times New Roman" w:cstheme="minorHAnsi"/>
          <w:color w:val="0070C0"/>
          <w:u w:val="single"/>
          <w:lang w:eastAsia="it-IT"/>
        </w:rPr>
      </w:pPr>
      <w:r w:rsidRPr="00A20FFE">
        <w:rPr>
          <w:rFonts w:eastAsia="Times New Roman" w:cstheme="minorHAnsi"/>
          <w:color w:val="0070C0"/>
          <w:u w:val="single"/>
          <w:lang w:eastAsia="it-IT"/>
        </w:rPr>
        <w:t>Per tutti i Soggetti Sportivi:</w:t>
      </w:r>
    </w:p>
    <w:p w14:paraId="7B6EECE3" w14:textId="00282FB7" w:rsidR="00633725" w:rsidRPr="00A20FFE" w:rsidRDefault="00633725" w:rsidP="001B3E95">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è </w:t>
      </w:r>
      <w:r w:rsidR="00E753F5" w:rsidRPr="00A20FFE">
        <w:rPr>
          <w:rFonts w:eastAsia="Times New Roman" w:cstheme="minorHAnsi"/>
          <w:color w:val="0070C0"/>
          <w:lang w:eastAsia="it-IT"/>
        </w:rPr>
        <w:t xml:space="preserve">sempre </w:t>
      </w:r>
      <w:r w:rsidRPr="00A20FFE">
        <w:rPr>
          <w:rFonts w:eastAsia="Times New Roman" w:cstheme="minorHAnsi"/>
          <w:color w:val="0070C0"/>
          <w:lang w:eastAsia="it-IT"/>
        </w:rPr>
        <w:t xml:space="preserve">obbligatorio l’uso della </w:t>
      </w:r>
      <w:r w:rsidR="00E753F5" w:rsidRPr="00A20FFE">
        <w:rPr>
          <w:rFonts w:eastAsia="Times New Roman" w:cstheme="minorHAnsi"/>
          <w:color w:val="0070C0"/>
          <w:lang w:eastAsia="it-IT"/>
        </w:rPr>
        <w:t>“</w:t>
      </w:r>
      <w:r w:rsidRPr="00A20FFE">
        <w:rPr>
          <w:rFonts w:eastAsia="Times New Roman" w:cstheme="minorHAnsi"/>
          <w:i/>
          <w:iCs/>
          <w:color w:val="0070C0"/>
          <w:lang w:eastAsia="it-IT"/>
        </w:rPr>
        <w:t>mascherina</w:t>
      </w:r>
      <w:r w:rsidR="00261454" w:rsidRPr="00A20FFE">
        <w:rPr>
          <w:rFonts w:eastAsia="Times New Roman" w:cstheme="minorHAnsi"/>
          <w:i/>
          <w:iCs/>
          <w:color w:val="0070C0"/>
          <w:lang w:eastAsia="it-IT"/>
        </w:rPr>
        <w:t xml:space="preserve">” </w:t>
      </w:r>
      <w:r w:rsidR="00E76401" w:rsidRPr="00A20FFE">
        <w:rPr>
          <w:rFonts w:eastAsia="Times New Roman" w:cstheme="minorHAnsi"/>
          <w:i/>
          <w:iCs/>
          <w:color w:val="0070C0"/>
          <w:lang w:eastAsia="it-IT"/>
        </w:rPr>
        <w:t>tipo</w:t>
      </w:r>
      <w:r w:rsidR="00261454" w:rsidRPr="00A20FFE">
        <w:rPr>
          <w:rFonts w:eastAsia="Times New Roman" w:cstheme="minorHAnsi"/>
          <w:i/>
          <w:iCs/>
          <w:color w:val="0070C0"/>
          <w:lang w:eastAsia="it-IT"/>
        </w:rPr>
        <w:t xml:space="preserve"> FFP2</w:t>
      </w:r>
      <w:r w:rsidR="00E753F5" w:rsidRPr="00A20FFE">
        <w:rPr>
          <w:rFonts w:eastAsia="Times New Roman" w:cstheme="minorHAnsi"/>
          <w:color w:val="0070C0"/>
          <w:lang w:eastAsia="it-IT"/>
        </w:rPr>
        <w:t xml:space="preserve"> </w:t>
      </w:r>
      <w:r w:rsidRPr="00A20FFE">
        <w:rPr>
          <w:rFonts w:eastAsia="Times New Roman" w:cstheme="minorHAnsi"/>
          <w:color w:val="0070C0"/>
          <w:lang w:eastAsia="it-IT"/>
        </w:rPr>
        <w:t>all’arrivo al</w:t>
      </w:r>
      <w:r w:rsidR="00ED0DA3" w:rsidRPr="00A20FFE">
        <w:rPr>
          <w:rFonts w:eastAsia="Times New Roman" w:cstheme="minorHAnsi"/>
          <w:color w:val="0070C0"/>
          <w:lang w:eastAsia="it-IT"/>
        </w:rPr>
        <w:t xml:space="preserve">la sede dell’evento </w:t>
      </w:r>
      <w:r w:rsidRPr="00A20FFE">
        <w:rPr>
          <w:rFonts w:eastAsia="Times New Roman" w:cstheme="minorHAnsi"/>
          <w:color w:val="0070C0"/>
          <w:lang w:eastAsia="it-IT"/>
        </w:rPr>
        <w:t>sportivo,</w:t>
      </w:r>
      <w:r w:rsidR="00E753F5" w:rsidRPr="00A20FFE">
        <w:rPr>
          <w:rFonts w:eastAsia="Times New Roman" w:cstheme="minorHAnsi"/>
          <w:color w:val="0070C0"/>
          <w:lang w:eastAsia="it-IT"/>
        </w:rPr>
        <w:t xml:space="preserve"> ad eccezione degli Atleti </w:t>
      </w:r>
      <w:r w:rsidR="00687B5B" w:rsidRPr="00A20FFE">
        <w:rPr>
          <w:color w:val="0070C0"/>
        </w:rPr>
        <w:t>durante l’incontro e durante le fasi di riscaldamento</w:t>
      </w:r>
      <w:r w:rsidRPr="00A20FFE">
        <w:rPr>
          <w:rFonts w:eastAsia="Times New Roman" w:cstheme="minorHAnsi"/>
          <w:color w:val="0070C0"/>
          <w:lang w:eastAsia="it-IT"/>
        </w:rPr>
        <w:t>;</w:t>
      </w:r>
    </w:p>
    <w:p w14:paraId="6982B281" w14:textId="0C3DE32F" w:rsidR="00633725" w:rsidRPr="00A20FFE" w:rsidRDefault="0055208E" w:rsidP="00560FEA">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all’ingresso della sede dell’evento </w:t>
      </w:r>
      <w:r w:rsidR="00633725" w:rsidRPr="00A20FFE">
        <w:rPr>
          <w:rFonts w:eastAsia="Times New Roman" w:cstheme="minorHAnsi"/>
          <w:color w:val="0070C0"/>
          <w:lang w:eastAsia="it-IT"/>
        </w:rPr>
        <w:t xml:space="preserve">dovrà essere rilevata la temperatura corporea, impedendo l’accesso </w:t>
      </w:r>
      <w:r w:rsidR="00633725" w:rsidRPr="005C650F">
        <w:rPr>
          <w:rFonts w:eastAsia="Times New Roman" w:cstheme="minorHAnsi"/>
          <w:color w:val="0070C0"/>
          <w:lang w:eastAsia="it-IT"/>
        </w:rPr>
        <w:t xml:space="preserve">all’impianto sportivo </w:t>
      </w:r>
      <w:r w:rsidR="00633725" w:rsidRPr="00A20FFE">
        <w:rPr>
          <w:rFonts w:eastAsia="Times New Roman" w:cstheme="minorHAnsi"/>
          <w:color w:val="0070C0"/>
          <w:lang w:eastAsia="it-IT"/>
        </w:rPr>
        <w:t xml:space="preserve">in caso di temperatura &gt;37,5°C, in tal caso </w:t>
      </w:r>
      <w:r w:rsidR="005367C0" w:rsidRPr="00A20FFE">
        <w:rPr>
          <w:rFonts w:eastAsia="Times New Roman" w:cstheme="minorHAnsi"/>
          <w:color w:val="0070C0"/>
          <w:lang w:eastAsia="it-IT"/>
        </w:rPr>
        <w:t>l’Atleta</w:t>
      </w:r>
      <w:r w:rsidR="00633725" w:rsidRPr="00A20FFE">
        <w:rPr>
          <w:rFonts w:eastAsia="Times New Roman" w:cstheme="minorHAnsi"/>
          <w:color w:val="0070C0"/>
          <w:lang w:eastAsia="it-IT"/>
        </w:rPr>
        <w:t xml:space="preserve"> sarà invitato a rivolgersi al</w:t>
      </w:r>
      <w:r w:rsidR="008804D7" w:rsidRPr="00A20FFE">
        <w:rPr>
          <w:rFonts w:eastAsia="Times New Roman" w:cstheme="minorHAnsi"/>
          <w:color w:val="0070C0"/>
          <w:lang w:eastAsia="it-IT"/>
        </w:rPr>
        <w:t xml:space="preserve"> </w:t>
      </w:r>
      <w:r w:rsidR="00633725" w:rsidRPr="00A20FFE">
        <w:rPr>
          <w:rFonts w:eastAsia="Times New Roman" w:cstheme="minorHAnsi"/>
          <w:color w:val="0070C0"/>
          <w:lang w:eastAsia="it-IT"/>
        </w:rPr>
        <w:t>proprio medico e/o al Servizio Sanitario di riferimento</w:t>
      </w:r>
      <w:r w:rsidR="005367C0" w:rsidRPr="00A20FFE">
        <w:rPr>
          <w:rFonts w:eastAsia="Times New Roman" w:cstheme="minorHAnsi"/>
          <w:color w:val="0070C0"/>
          <w:lang w:eastAsia="it-IT"/>
        </w:rPr>
        <w:t>;</w:t>
      </w:r>
    </w:p>
    <w:p w14:paraId="6F758CCB" w14:textId="75FDDD09" w:rsidR="00626541" w:rsidRDefault="005367C0" w:rsidP="00626541">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è obbligatorio, al di fuori del contesto di gara/allenamento, rispettare la distanza di sicurezza di almeno </w:t>
      </w:r>
      <w:r w:rsidRPr="00A20FFE">
        <w:rPr>
          <w:rFonts w:eastAsia="Times New Roman" w:cstheme="minorHAnsi"/>
          <w:b/>
          <w:bCs/>
          <w:color w:val="0070C0"/>
          <w:lang w:eastAsia="it-IT"/>
        </w:rPr>
        <w:t>1</w:t>
      </w:r>
      <w:r w:rsidR="0055208E" w:rsidRPr="00A20FFE">
        <w:rPr>
          <w:rFonts w:eastAsia="Times New Roman" w:cstheme="minorHAnsi"/>
          <w:b/>
          <w:bCs/>
          <w:color w:val="0070C0"/>
          <w:lang w:eastAsia="it-IT"/>
        </w:rPr>
        <w:t>m</w:t>
      </w:r>
      <w:r w:rsidR="00FD7727">
        <w:rPr>
          <w:rFonts w:eastAsia="Times New Roman" w:cstheme="minorHAnsi"/>
          <w:color w:val="0070C0"/>
          <w:lang w:eastAsia="it-IT"/>
        </w:rPr>
        <w:t>;</w:t>
      </w:r>
    </w:p>
    <w:p w14:paraId="310F1889" w14:textId="0C633853" w:rsidR="00FD7727" w:rsidRPr="005C650F" w:rsidRDefault="00FD7727" w:rsidP="00FD7727">
      <w:pPr>
        <w:spacing w:before="60" w:after="0" w:line="240" w:lineRule="auto"/>
        <w:jc w:val="both"/>
        <w:rPr>
          <w:rFonts w:eastAsia="Times New Roman" w:cstheme="minorHAnsi"/>
          <w:i/>
          <w:iCs/>
          <w:color w:val="0070C0"/>
          <w:lang w:eastAsia="it-IT"/>
        </w:rPr>
      </w:pPr>
      <w:r w:rsidRPr="005C650F">
        <w:rPr>
          <w:rFonts w:eastAsia="Times New Roman" w:cstheme="minorHAnsi"/>
          <w:i/>
          <w:iCs/>
          <w:color w:val="0070C0"/>
          <w:lang w:eastAsia="it-IT"/>
        </w:rPr>
        <w:t xml:space="preserve">Nota: Il Comitato Organizzatore assicura un efficace controllo </w:t>
      </w:r>
      <w:proofErr w:type="spellStart"/>
      <w:r w:rsidRPr="005C650F">
        <w:rPr>
          <w:rFonts w:eastAsia="Times New Roman" w:cstheme="minorHAnsi"/>
          <w:i/>
          <w:iCs/>
          <w:color w:val="0070C0"/>
          <w:lang w:eastAsia="it-IT"/>
        </w:rPr>
        <w:t>affinchè</w:t>
      </w:r>
      <w:proofErr w:type="spellEnd"/>
      <w:r w:rsidRPr="005C650F">
        <w:rPr>
          <w:rFonts w:eastAsia="Times New Roman" w:cstheme="minorHAnsi"/>
          <w:i/>
          <w:iCs/>
          <w:color w:val="0070C0"/>
          <w:lang w:eastAsia="it-IT"/>
        </w:rPr>
        <w:t xml:space="preserve"> nell’impianto (es. parterre, tribune, spalti, ecc.) sia sempre rispettata la distanza interpersonale di sicurezza di almeno </w:t>
      </w:r>
      <w:r w:rsidRPr="005C650F">
        <w:rPr>
          <w:rFonts w:eastAsia="Times New Roman" w:cstheme="minorHAnsi"/>
          <w:b/>
          <w:bCs/>
          <w:i/>
          <w:iCs/>
          <w:color w:val="0070C0"/>
          <w:lang w:eastAsia="it-IT"/>
        </w:rPr>
        <w:t>1 metro</w:t>
      </w:r>
      <w:r w:rsidRPr="005C650F">
        <w:rPr>
          <w:rFonts w:eastAsia="Times New Roman" w:cstheme="minorHAnsi"/>
          <w:i/>
          <w:iCs/>
          <w:color w:val="0070C0"/>
          <w:lang w:eastAsia="it-IT"/>
        </w:rPr>
        <w:t xml:space="preserve"> e che tutti indossino la mascherina.</w:t>
      </w:r>
    </w:p>
    <w:p w14:paraId="0244D951" w14:textId="63042B36" w:rsidR="00626541" w:rsidRPr="00A20FFE" w:rsidRDefault="007275CC" w:rsidP="00626541">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g</w:t>
      </w:r>
      <w:r w:rsidR="00626541" w:rsidRPr="00A20FFE">
        <w:rPr>
          <w:rFonts w:eastAsia="Times New Roman" w:cstheme="minorHAnsi"/>
          <w:color w:val="0070C0"/>
          <w:lang w:eastAsia="it-IT"/>
        </w:rPr>
        <w:t>li asciugamani, le bottiglie, le borracce e in generale ogni altro oggetto personale, non devono essere condivisi</w:t>
      </w:r>
      <w:r w:rsidR="00ED0DA3" w:rsidRPr="00A20FFE">
        <w:rPr>
          <w:rFonts w:eastAsia="Times New Roman" w:cstheme="minorHAnsi"/>
          <w:color w:val="0070C0"/>
          <w:lang w:eastAsia="it-IT"/>
        </w:rPr>
        <w:t xml:space="preserve"> e/o abbandonati</w:t>
      </w:r>
      <w:r w:rsidR="001B3C44" w:rsidRPr="00A20FFE">
        <w:rPr>
          <w:rFonts w:eastAsia="Times New Roman" w:cstheme="minorHAnsi"/>
          <w:color w:val="0070C0"/>
          <w:lang w:eastAsia="it-IT"/>
        </w:rPr>
        <w:t>;</w:t>
      </w:r>
    </w:p>
    <w:p w14:paraId="75101A6C" w14:textId="03F7CF63" w:rsidR="001B3C44" w:rsidRPr="00A20FFE" w:rsidRDefault="001B3C44" w:rsidP="00F11E39">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prima di salire sulle aree di riscaldamento, Tatami, Tappeto, area di gara, ecc. è importante pulire/disinfettare </w:t>
      </w:r>
      <w:r w:rsidR="00907AD7" w:rsidRPr="00A20FFE">
        <w:rPr>
          <w:rFonts w:eastAsia="Times New Roman" w:cstheme="minorHAnsi"/>
          <w:color w:val="0070C0"/>
          <w:lang w:eastAsia="it-IT"/>
        </w:rPr>
        <w:t>man</w:t>
      </w:r>
      <w:r w:rsidRPr="00A20FFE">
        <w:rPr>
          <w:rFonts w:eastAsia="Times New Roman" w:cstheme="minorHAnsi"/>
          <w:color w:val="0070C0"/>
          <w:lang w:eastAsia="it-IT"/>
        </w:rPr>
        <w:t>i</w:t>
      </w:r>
      <w:r w:rsidR="00907AD7" w:rsidRPr="00A20FFE">
        <w:rPr>
          <w:rFonts w:eastAsia="Times New Roman" w:cstheme="minorHAnsi"/>
          <w:color w:val="0070C0"/>
          <w:lang w:eastAsia="it-IT"/>
        </w:rPr>
        <w:t>/</w:t>
      </w:r>
      <w:r w:rsidRPr="00A20FFE">
        <w:rPr>
          <w:rFonts w:eastAsia="Times New Roman" w:cstheme="minorHAnsi"/>
          <w:color w:val="0070C0"/>
          <w:lang w:eastAsia="it-IT"/>
        </w:rPr>
        <w:t>piedi, inoltre mantenere puliti e igienizzati gli indumenti di gara, le protezioni e rispettare le norme di igiene personale</w:t>
      </w:r>
      <w:r w:rsidR="00E753F5" w:rsidRPr="00A20FFE">
        <w:rPr>
          <w:rFonts w:eastAsia="Times New Roman" w:cstheme="minorHAnsi"/>
          <w:color w:val="0070C0"/>
          <w:lang w:eastAsia="it-IT"/>
        </w:rPr>
        <w:t>;</w:t>
      </w:r>
    </w:p>
    <w:p w14:paraId="47A24682" w14:textId="4EBBDD70" w:rsidR="00E753F5" w:rsidRDefault="00E753F5" w:rsidP="00C0036C">
      <w:pPr>
        <w:spacing w:before="60" w:after="0" w:line="240" w:lineRule="auto"/>
        <w:jc w:val="both"/>
        <w:rPr>
          <w:rFonts w:cstheme="minorHAnsi"/>
          <w:color w:val="0070C0"/>
        </w:rPr>
      </w:pPr>
      <w:r w:rsidRPr="00A20FFE">
        <w:rPr>
          <w:rFonts w:eastAsia="Times New Roman" w:cstheme="minorHAnsi"/>
          <w:color w:val="0070C0"/>
          <w:lang w:eastAsia="it-IT"/>
        </w:rPr>
        <w:t>A cura del Soggetto Organizzatore è poi necessario assicurare al momento dell’accredito e per tutti i Soggetti Sportivi convocati un ulteriore</w:t>
      </w:r>
      <w:r w:rsidR="00C0036C">
        <w:rPr>
          <w:rFonts w:eastAsia="Times New Roman" w:cstheme="minorHAnsi"/>
          <w:color w:val="0070C0"/>
          <w:lang w:eastAsia="it-IT"/>
        </w:rPr>
        <w:t xml:space="preserve"> </w:t>
      </w:r>
      <w:r w:rsidRPr="00A20FFE">
        <w:rPr>
          <w:rFonts w:cstheme="minorHAnsi"/>
          <w:color w:val="0070C0"/>
        </w:rPr>
        <w:t>tampone salivare o tampone oro-faringeo per ricerca di antigene SARS-Cov-2, il cui esito deve essere negativo</w:t>
      </w:r>
      <w:r w:rsidR="005501FF" w:rsidRPr="00A20FFE">
        <w:rPr>
          <w:rFonts w:cstheme="minorHAnsi"/>
          <w:color w:val="0070C0"/>
        </w:rPr>
        <w:t>.</w:t>
      </w:r>
    </w:p>
    <w:p w14:paraId="182AF366" w14:textId="47453281" w:rsidR="005C650F" w:rsidRPr="004977C7" w:rsidRDefault="005C650F" w:rsidP="0016555C">
      <w:pPr>
        <w:spacing w:before="60" w:after="0" w:line="240" w:lineRule="auto"/>
        <w:jc w:val="both"/>
        <w:rPr>
          <w:rFonts w:eastAsia="Times New Roman" w:cstheme="minorHAnsi"/>
          <w:color w:val="0070C0"/>
          <w:lang w:eastAsia="it-IT"/>
        </w:rPr>
      </w:pPr>
      <w:r w:rsidRPr="0016555C">
        <w:rPr>
          <w:rFonts w:eastAsia="Times New Roman" w:cstheme="minorHAnsi"/>
          <w:color w:val="0070C0"/>
          <w:lang w:eastAsia="it-IT"/>
        </w:rPr>
        <w:t>Solo per gli Atleti e i Tecnici e in base alla tipologia dell’Evento organizzato</w:t>
      </w:r>
      <w:r w:rsidR="004977C7" w:rsidRPr="0016555C">
        <w:rPr>
          <w:rFonts w:eastAsia="Times New Roman" w:cstheme="minorHAnsi"/>
          <w:color w:val="0070C0"/>
          <w:lang w:eastAsia="it-IT"/>
        </w:rPr>
        <w:t>,</w:t>
      </w:r>
      <w:r w:rsidRPr="0016555C">
        <w:rPr>
          <w:rFonts w:eastAsia="Times New Roman" w:cstheme="minorHAnsi"/>
          <w:color w:val="0070C0"/>
          <w:lang w:eastAsia="it-IT"/>
        </w:rPr>
        <w:t xml:space="preserve"> dove la “bolla” sanitaria è garantita all’interno del </w:t>
      </w:r>
      <w:proofErr w:type="spellStart"/>
      <w:r w:rsidRPr="0016555C">
        <w:rPr>
          <w:rFonts w:eastAsia="Times New Roman" w:cstheme="minorHAnsi"/>
          <w:color w:val="0070C0"/>
          <w:lang w:eastAsia="it-IT"/>
        </w:rPr>
        <w:t>PalaPellicone</w:t>
      </w:r>
      <w:proofErr w:type="spellEnd"/>
      <w:r w:rsidRPr="0016555C">
        <w:rPr>
          <w:rFonts w:eastAsia="Times New Roman" w:cstheme="minorHAnsi"/>
          <w:color w:val="0070C0"/>
          <w:lang w:eastAsia="it-IT"/>
        </w:rPr>
        <w:t xml:space="preserve"> </w:t>
      </w:r>
      <w:r w:rsidR="0016555C" w:rsidRPr="0016555C">
        <w:rPr>
          <w:rFonts w:eastAsia="Times New Roman" w:cstheme="minorHAnsi"/>
          <w:color w:val="0070C0"/>
          <w:lang w:eastAsia="it-IT"/>
        </w:rPr>
        <w:t>devono recarsi prioritariamente al Centro COVID allestito dal Comitato Organizzatore e esibendo il PASS gara per il riconoscimento, devono sottoporsi a Test rapido antigenico per la ricerca del Covid-19, che in caso di negatività gli consentirà di accedere alle operazioni di peso e alle successive fasi di gara.</w:t>
      </w:r>
    </w:p>
    <w:p w14:paraId="07F1712D" w14:textId="77777777" w:rsidR="000C22AD" w:rsidRPr="00A20FFE" w:rsidRDefault="000C22AD">
      <w:pPr>
        <w:rPr>
          <w:rFonts w:eastAsia="Times New Roman" w:cstheme="minorHAnsi"/>
          <w:color w:val="0070C0"/>
          <w:u w:val="single"/>
          <w:lang w:eastAsia="it-IT"/>
        </w:rPr>
      </w:pPr>
      <w:r w:rsidRPr="00A20FFE">
        <w:rPr>
          <w:rFonts w:eastAsia="Times New Roman" w:cstheme="minorHAnsi"/>
          <w:color w:val="0070C0"/>
          <w:u w:val="single"/>
          <w:lang w:eastAsia="it-IT"/>
        </w:rPr>
        <w:br w:type="page"/>
      </w:r>
    </w:p>
    <w:p w14:paraId="118845B4" w14:textId="31D200B6" w:rsidR="000C5C35" w:rsidRPr="00387E9F" w:rsidRDefault="00725AE7" w:rsidP="00A63986">
      <w:pPr>
        <w:spacing w:before="240"/>
        <w:jc w:val="both"/>
        <w:rPr>
          <w:rFonts w:eastAsia="Times New Roman" w:cstheme="minorHAnsi"/>
          <w:color w:val="0070C0"/>
          <w:u w:val="single"/>
          <w:lang w:eastAsia="it-IT"/>
        </w:rPr>
      </w:pPr>
      <w:r w:rsidRPr="00387E9F">
        <w:rPr>
          <w:rFonts w:eastAsia="Times New Roman" w:cstheme="minorHAnsi"/>
          <w:color w:val="0070C0"/>
          <w:u w:val="single"/>
          <w:lang w:eastAsia="it-IT"/>
        </w:rPr>
        <w:lastRenderedPageBreak/>
        <w:t>Considerazioni generali per i</w:t>
      </w:r>
      <w:r w:rsidR="00F426D0" w:rsidRPr="00387E9F">
        <w:rPr>
          <w:rFonts w:eastAsia="Times New Roman" w:cstheme="minorHAnsi"/>
          <w:color w:val="0070C0"/>
          <w:u w:val="single"/>
          <w:lang w:eastAsia="it-IT"/>
        </w:rPr>
        <w:t>l Comitato</w:t>
      </w:r>
      <w:r w:rsidRPr="00387E9F">
        <w:rPr>
          <w:rFonts w:eastAsia="Times New Roman" w:cstheme="minorHAnsi"/>
          <w:color w:val="0070C0"/>
          <w:u w:val="single"/>
          <w:lang w:eastAsia="it-IT"/>
        </w:rPr>
        <w:t xml:space="preserve"> </w:t>
      </w:r>
      <w:r w:rsidR="00F426D0" w:rsidRPr="00387E9F">
        <w:rPr>
          <w:rFonts w:eastAsia="Times New Roman" w:cstheme="minorHAnsi"/>
          <w:color w:val="0070C0"/>
          <w:u w:val="single"/>
          <w:lang w:eastAsia="it-IT"/>
        </w:rPr>
        <w:t>O</w:t>
      </w:r>
      <w:r w:rsidRPr="00387E9F">
        <w:rPr>
          <w:rFonts w:eastAsia="Times New Roman" w:cstheme="minorHAnsi"/>
          <w:color w:val="0070C0"/>
          <w:u w:val="single"/>
          <w:lang w:eastAsia="it-IT"/>
        </w:rPr>
        <w:t>rganizzator</w:t>
      </w:r>
      <w:r w:rsidR="00F426D0" w:rsidRPr="00387E9F">
        <w:rPr>
          <w:rFonts w:eastAsia="Times New Roman" w:cstheme="minorHAnsi"/>
          <w:color w:val="0070C0"/>
          <w:u w:val="single"/>
          <w:lang w:eastAsia="it-IT"/>
        </w:rPr>
        <w:t>e</w:t>
      </w:r>
      <w:r w:rsidRPr="00387E9F">
        <w:rPr>
          <w:rFonts w:eastAsia="Times New Roman" w:cstheme="minorHAnsi"/>
          <w:color w:val="0070C0"/>
          <w:u w:val="single"/>
          <w:lang w:eastAsia="it-IT"/>
        </w:rPr>
        <w:t xml:space="preserve"> d</w:t>
      </w:r>
      <w:r w:rsidR="00F426D0" w:rsidRPr="00387E9F">
        <w:rPr>
          <w:rFonts w:eastAsia="Times New Roman" w:cstheme="minorHAnsi"/>
          <w:color w:val="0070C0"/>
          <w:u w:val="single"/>
          <w:lang w:eastAsia="it-IT"/>
        </w:rPr>
        <w:t>ell’</w:t>
      </w:r>
      <w:r w:rsidRPr="00387E9F">
        <w:rPr>
          <w:rFonts w:eastAsia="Times New Roman" w:cstheme="minorHAnsi"/>
          <w:color w:val="0070C0"/>
          <w:u w:val="single"/>
          <w:lang w:eastAsia="it-IT"/>
        </w:rPr>
        <w:t>event</w:t>
      </w:r>
      <w:r w:rsidR="00F426D0" w:rsidRPr="00387E9F">
        <w:rPr>
          <w:rFonts w:eastAsia="Times New Roman" w:cstheme="minorHAnsi"/>
          <w:color w:val="0070C0"/>
          <w:u w:val="single"/>
          <w:lang w:eastAsia="it-IT"/>
        </w:rPr>
        <w:t>o</w:t>
      </w:r>
      <w:r w:rsidRPr="00387E9F">
        <w:rPr>
          <w:rFonts w:eastAsia="Times New Roman" w:cstheme="minorHAnsi"/>
          <w:color w:val="0070C0"/>
          <w:u w:val="single"/>
          <w:lang w:eastAsia="it-IT"/>
        </w:rPr>
        <w:t xml:space="preserve"> e loro sedi</w:t>
      </w:r>
    </w:p>
    <w:p w14:paraId="0EDF7803" w14:textId="7C0D71BB" w:rsidR="0092131F" w:rsidRPr="00387E9F" w:rsidRDefault="0092131F" w:rsidP="0092131F">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A norma delle disposizioni di legge per il contrasto della pandemia da SASR-Co</w:t>
      </w:r>
      <w:r w:rsidR="005501FF">
        <w:rPr>
          <w:rFonts w:eastAsia="Times New Roman" w:cstheme="minorHAnsi"/>
          <w:color w:val="0070C0"/>
          <w:lang w:eastAsia="it-IT"/>
        </w:rPr>
        <w:t>V</w:t>
      </w:r>
      <w:r w:rsidRPr="00387E9F">
        <w:rPr>
          <w:rFonts w:eastAsia="Times New Roman" w:cstheme="minorHAnsi"/>
          <w:color w:val="0070C0"/>
          <w:lang w:eastAsia="it-IT"/>
        </w:rPr>
        <w:t>-2 (</w:t>
      </w:r>
      <w:r w:rsidR="005501FF">
        <w:rPr>
          <w:rFonts w:eastAsia="Times New Roman" w:cstheme="minorHAnsi"/>
          <w:color w:val="0070C0"/>
          <w:lang w:eastAsia="it-IT"/>
        </w:rPr>
        <w:t>c</w:t>
      </w:r>
      <w:r w:rsidRPr="00387E9F">
        <w:rPr>
          <w:rFonts w:eastAsia="Times New Roman" w:cstheme="minorHAnsi"/>
          <w:color w:val="0070C0"/>
          <w:lang w:eastAsia="it-IT"/>
        </w:rPr>
        <w:t>ovid-19), è necessario:</w:t>
      </w:r>
    </w:p>
    <w:p w14:paraId="33E6CFED" w14:textId="49DD8DEC" w:rsidR="000C5C35" w:rsidRPr="00387E9F" w:rsidRDefault="000C5C35" w:rsidP="00725AE7">
      <w:pPr>
        <w:pStyle w:val="Paragrafoelenco"/>
        <w:numPr>
          <w:ilvl w:val="0"/>
          <w:numId w:val="26"/>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 xml:space="preserve">Garantire la disponibilità di strutture per il lavaggio delle mani, gel per mani a base alcolica in più posizioni nel sito </w:t>
      </w:r>
      <w:r w:rsidR="0092131F" w:rsidRPr="00387E9F">
        <w:rPr>
          <w:rFonts w:eastAsia="Times New Roman" w:cstheme="minorHAnsi"/>
          <w:color w:val="0070C0"/>
          <w:lang w:eastAsia="it-IT"/>
        </w:rPr>
        <w:t xml:space="preserve">sportivo e </w:t>
      </w:r>
      <w:r w:rsidRPr="00387E9F">
        <w:rPr>
          <w:rFonts w:eastAsia="Times New Roman" w:cstheme="minorHAnsi"/>
          <w:color w:val="0070C0"/>
          <w:lang w:eastAsia="it-IT"/>
        </w:rPr>
        <w:t>di gara</w:t>
      </w:r>
      <w:r w:rsidR="0092131F" w:rsidRPr="00387E9F">
        <w:rPr>
          <w:rFonts w:eastAsia="Times New Roman" w:cstheme="minorHAnsi"/>
          <w:color w:val="0070C0"/>
          <w:lang w:eastAsia="it-IT"/>
        </w:rPr>
        <w:t xml:space="preserve"> (</w:t>
      </w:r>
      <w:r w:rsidR="00BD4B9A" w:rsidRPr="00387E9F">
        <w:rPr>
          <w:rFonts w:eastAsia="Times New Roman" w:cstheme="minorHAnsi"/>
          <w:color w:val="0070C0"/>
          <w:lang w:eastAsia="it-IT"/>
        </w:rPr>
        <w:t xml:space="preserve">es. </w:t>
      </w:r>
      <w:r w:rsidR="0092131F" w:rsidRPr="00387E9F">
        <w:rPr>
          <w:rFonts w:eastAsia="Times New Roman" w:cstheme="minorHAnsi"/>
          <w:color w:val="0070C0"/>
          <w:lang w:eastAsia="it-IT"/>
        </w:rPr>
        <w:t>sala peso, aree di gara, tavoli delle giurie, sala/e di riscaldamento, spogliati, servizi igienici, posti ristoro, accesso alle tribune, ingressi, ecc.)</w:t>
      </w:r>
      <w:r w:rsidRPr="00387E9F">
        <w:rPr>
          <w:rFonts w:eastAsia="Times New Roman" w:cstheme="minorHAnsi"/>
          <w:color w:val="0070C0"/>
          <w:lang w:eastAsia="it-IT"/>
        </w:rPr>
        <w:t>;</w:t>
      </w:r>
    </w:p>
    <w:p w14:paraId="694A6D23" w14:textId="15B0F246" w:rsidR="001B3C44" w:rsidRPr="00387E9F" w:rsidRDefault="001B3C44" w:rsidP="001B3C44">
      <w:pPr>
        <w:pStyle w:val="Paragrafoelenco"/>
        <w:numPr>
          <w:ilvl w:val="0"/>
          <w:numId w:val="26"/>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Garantire sistemi igienizzanti per gli Atleti, prima dell’ingresso sulle aree di riscaldamento, di gara, Tatami, Tappeto, ecc. es. tramite soluzioni igienizzanti o tappetini igienizzanti o dispositivi simili;</w:t>
      </w:r>
    </w:p>
    <w:p w14:paraId="3F1835D4" w14:textId="6C5D16F7" w:rsidR="000C5C35" w:rsidRPr="00387E9F" w:rsidRDefault="000C5C35" w:rsidP="00725AE7">
      <w:pPr>
        <w:pStyle w:val="Paragrafoelenco"/>
        <w:numPr>
          <w:ilvl w:val="0"/>
          <w:numId w:val="26"/>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Predisporre una segnaletica chiara ed efficace</w:t>
      </w:r>
      <w:r w:rsidR="0092131F" w:rsidRPr="00387E9F">
        <w:rPr>
          <w:rFonts w:eastAsia="Times New Roman" w:cstheme="minorHAnsi"/>
          <w:color w:val="0070C0"/>
          <w:lang w:eastAsia="it-IT"/>
        </w:rPr>
        <w:t xml:space="preserve"> che mostri le principali misure igieniche in tutte le aree sopra menzionate;</w:t>
      </w:r>
    </w:p>
    <w:p w14:paraId="3703ECA8" w14:textId="2EE63B6C" w:rsidR="0092131F" w:rsidRPr="00A20FFE" w:rsidRDefault="0092131F" w:rsidP="00725AE7">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Garantire ingressi ed uscite differenziate e percorsi determinati, onde evitare aggregazione e possibili rischi di contatto;</w:t>
      </w:r>
    </w:p>
    <w:p w14:paraId="15B55D89" w14:textId="09706768" w:rsidR="00EC0F7C" w:rsidRPr="00A20FFE" w:rsidRDefault="00EC0F7C" w:rsidP="00EC0F7C">
      <w:pPr>
        <w:pStyle w:val="Paragrafoelenco"/>
        <w:numPr>
          <w:ilvl w:val="0"/>
          <w:numId w:val="26"/>
        </w:numPr>
        <w:spacing w:after="0" w:line="240" w:lineRule="auto"/>
        <w:jc w:val="both"/>
        <w:rPr>
          <w:rFonts w:cstheme="minorHAnsi"/>
          <w:color w:val="0070C0"/>
        </w:rPr>
      </w:pPr>
      <w:r w:rsidRPr="00A20FFE">
        <w:rPr>
          <w:rFonts w:cstheme="minorHAnsi"/>
          <w:color w:val="0070C0"/>
        </w:rPr>
        <w:t>Garantire che tutte le persone appartenenti allo Staff indossino le “</w:t>
      </w:r>
      <w:r w:rsidR="00E76401" w:rsidRPr="00A20FFE">
        <w:rPr>
          <w:rFonts w:cstheme="minorHAnsi"/>
          <w:color w:val="0070C0"/>
        </w:rPr>
        <w:t>mascherine tipo FFP2</w:t>
      </w:r>
      <w:r w:rsidRPr="00A20FFE">
        <w:rPr>
          <w:rFonts w:cstheme="minorHAnsi"/>
          <w:color w:val="0070C0"/>
        </w:rPr>
        <w:t>”</w:t>
      </w:r>
      <w:r w:rsidR="00E76401" w:rsidRPr="00A20FFE">
        <w:rPr>
          <w:rFonts w:cstheme="minorHAnsi"/>
          <w:color w:val="0070C0"/>
        </w:rPr>
        <w:t xml:space="preserve"> (a no</w:t>
      </w:r>
      <w:r w:rsidRPr="00A20FFE">
        <w:rPr>
          <w:rFonts w:cstheme="minorHAnsi"/>
          <w:color w:val="0070C0"/>
        </w:rPr>
        <w:t>rma UNI EN 149);</w:t>
      </w:r>
    </w:p>
    <w:p w14:paraId="7091BFFA" w14:textId="39B4895A" w:rsidR="000C5C35" w:rsidRPr="00A20FFE" w:rsidRDefault="0055208E" w:rsidP="00725AE7">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Assicurare </w:t>
      </w:r>
      <w:r w:rsidR="000C5C35" w:rsidRPr="00A20FFE">
        <w:rPr>
          <w:rFonts w:eastAsia="Times New Roman" w:cstheme="minorHAnsi"/>
          <w:color w:val="0070C0"/>
          <w:lang w:eastAsia="it-IT"/>
        </w:rPr>
        <w:t xml:space="preserve">contenitori </w:t>
      </w:r>
      <w:r w:rsidR="0028530E" w:rsidRPr="00A20FFE">
        <w:rPr>
          <w:rFonts w:eastAsia="Times New Roman" w:cstheme="minorHAnsi"/>
          <w:color w:val="0070C0"/>
          <w:lang w:eastAsia="it-IT"/>
        </w:rPr>
        <w:t>con coperchi</w:t>
      </w:r>
      <w:r w:rsidR="000C5C35" w:rsidRPr="00A20FFE">
        <w:rPr>
          <w:rFonts w:eastAsia="Times New Roman" w:cstheme="minorHAnsi"/>
          <w:color w:val="0070C0"/>
          <w:lang w:eastAsia="it-IT"/>
        </w:rPr>
        <w:t xml:space="preserve"> </w:t>
      </w:r>
      <w:r w:rsidR="00BD4B9A" w:rsidRPr="00A20FFE">
        <w:rPr>
          <w:rFonts w:eastAsia="Times New Roman" w:cstheme="minorHAnsi"/>
          <w:color w:val="0070C0"/>
          <w:lang w:eastAsia="it-IT"/>
        </w:rPr>
        <w:t xml:space="preserve">o buste di plastica </w:t>
      </w:r>
      <w:r w:rsidR="000C5C35" w:rsidRPr="00A20FFE">
        <w:rPr>
          <w:rFonts w:eastAsia="Times New Roman" w:cstheme="minorHAnsi"/>
          <w:color w:val="0070C0"/>
          <w:lang w:eastAsia="it-IT"/>
        </w:rPr>
        <w:t xml:space="preserve">disponibili in tutte le aree della </w:t>
      </w:r>
      <w:r w:rsidR="00BD4B9A" w:rsidRPr="00A20FFE">
        <w:rPr>
          <w:rFonts w:eastAsia="Times New Roman" w:cstheme="minorHAnsi"/>
          <w:color w:val="0070C0"/>
          <w:lang w:eastAsia="it-IT"/>
        </w:rPr>
        <w:t>sede dell’evento sportivo</w:t>
      </w:r>
      <w:r w:rsidR="000C5C35" w:rsidRPr="00A20FFE">
        <w:rPr>
          <w:rFonts w:eastAsia="Times New Roman" w:cstheme="minorHAnsi"/>
          <w:color w:val="0070C0"/>
          <w:lang w:eastAsia="it-IT"/>
        </w:rPr>
        <w:t>, compresi gli spogliatoi, per lo smaltimento di tessuti e</w:t>
      </w:r>
      <w:r w:rsidR="0028530E" w:rsidRPr="00A20FFE">
        <w:rPr>
          <w:rFonts w:eastAsia="Times New Roman" w:cstheme="minorHAnsi"/>
          <w:color w:val="0070C0"/>
          <w:lang w:eastAsia="it-IT"/>
        </w:rPr>
        <w:t>/o</w:t>
      </w:r>
      <w:r w:rsidR="000C5C35" w:rsidRPr="00A20FFE">
        <w:rPr>
          <w:rFonts w:eastAsia="Times New Roman" w:cstheme="minorHAnsi"/>
          <w:color w:val="0070C0"/>
          <w:lang w:eastAsia="it-IT"/>
        </w:rPr>
        <w:t xml:space="preserve"> altri articoli monouso usati</w:t>
      </w:r>
      <w:r w:rsidR="00725AE7" w:rsidRPr="00A20FFE">
        <w:rPr>
          <w:rFonts w:eastAsia="Times New Roman" w:cstheme="minorHAnsi"/>
          <w:color w:val="0070C0"/>
          <w:lang w:eastAsia="it-IT"/>
        </w:rPr>
        <w:t>;</w:t>
      </w:r>
    </w:p>
    <w:p w14:paraId="23E82662" w14:textId="4A899B3D" w:rsidR="000C5C35" w:rsidRPr="00387E9F" w:rsidRDefault="00947ADC" w:rsidP="00947ADC">
      <w:pPr>
        <w:pStyle w:val="Paragrafoelenco"/>
        <w:numPr>
          <w:ilvl w:val="0"/>
          <w:numId w:val="26"/>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Assicurare una efficace</w:t>
      </w:r>
      <w:r w:rsidR="000C5C35" w:rsidRPr="00387E9F">
        <w:rPr>
          <w:rFonts w:eastAsia="Times New Roman" w:cstheme="minorHAnsi"/>
          <w:color w:val="0070C0"/>
          <w:lang w:eastAsia="it-IT"/>
        </w:rPr>
        <w:t xml:space="preserve"> pulizia della </w:t>
      </w:r>
      <w:r w:rsidR="0028530E" w:rsidRPr="00387E9F">
        <w:rPr>
          <w:rFonts w:eastAsia="Times New Roman" w:cstheme="minorHAnsi"/>
          <w:color w:val="0070C0"/>
          <w:lang w:eastAsia="it-IT"/>
        </w:rPr>
        <w:t>sede dell’evento</w:t>
      </w:r>
      <w:r w:rsidR="00064B6E" w:rsidRPr="00387E9F">
        <w:rPr>
          <w:rFonts w:eastAsia="Times New Roman" w:cstheme="minorHAnsi"/>
          <w:color w:val="0070C0"/>
          <w:lang w:eastAsia="it-IT"/>
        </w:rPr>
        <w:t>,</w:t>
      </w:r>
      <w:r w:rsidR="000C5C35" w:rsidRPr="00387E9F">
        <w:rPr>
          <w:rFonts w:eastAsia="Times New Roman" w:cstheme="minorHAnsi"/>
          <w:color w:val="0070C0"/>
          <w:lang w:eastAsia="it-IT"/>
        </w:rPr>
        <w:t xml:space="preserve"> </w:t>
      </w:r>
      <w:r w:rsidRPr="00387E9F">
        <w:rPr>
          <w:rFonts w:eastAsia="Times New Roman" w:cstheme="minorHAnsi"/>
          <w:color w:val="0070C0"/>
          <w:lang w:eastAsia="it-IT"/>
        </w:rPr>
        <w:t>del</w:t>
      </w:r>
      <w:r w:rsidR="000C5C35" w:rsidRPr="00387E9F">
        <w:rPr>
          <w:rFonts w:eastAsia="Times New Roman" w:cstheme="minorHAnsi"/>
          <w:color w:val="0070C0"/>
          <w:lang w:eastAsia="it-IT"/>
        </w:rPr>
        <w:t xml:space="preserve">le </w:t>
      </w:r>
      <w:r w:rsidR="0028530E" w:rsidRPr="00387E9F">
        <w:rPr>
          <w:rFonts w:eastAsia="Times New Roman" w:cstheme="minorHAnsi"/>
          <w:color w:val="0070C0"/>
          <w:lang w:eastAsia="it-IT"/>
        </w:rPr>
        <w:t xml:space="preserve">superfici di maggiore contatto come ad es. </w:t>
      </w:r>
      <w:r w:rsidR="000C5C35" w:rsidRPr="00387E9F">
        <w:rPr>
          <w:rFonts w:eastAsia="Times New Roman" w:cstheme="minorHAnsi"/>
          <w:color w:val="0070C0"/>
          <w:lang w:eastAsia="it-IT"/>
        </w:rPr>
        <w:t>maniglie delle porte, maniglie per WC, rubinetteria, ecc. in tutte le aree</w:t>
      </w:r>
      <w:r w:rsidR="0092131F" w:rsidRPr="00387E9F">
        <w:rPr>
          <w:rFonts w:eastAsia="Times New Roman" w:cstheme="minorHAnsi"/>
          <w:color w:val="0070C0"/>
          <w:lang w:eastAsia="it-IT"/>
        </w:rPr>
        <w:t xml:space="preserve"> e</w:t>
      </w:r>
      <w:r w:rsidR="000C5C35" w:rsidRPr="00387E9F">
        <w:rPr>
          <w:rFonts w:eastAsia="Times New Roman" w:cstheme="minorHAnsi"/>
          <w:color w:val="0070C0"/>
          <w:lang w:eastAsia="it-IT"/>
        </w:rPr>
        <w:t xml:space="preserve"> più volte al giorno</w:t>
      </w:r>
      <w:r w:rsidR="001B3C44" w:rsidRPr="00387E9F">
        <w:rPr>
          <w:rFonts w:eastAsia="Times New Roman" w:cstheme="minorHAnsi"/>
          <w:color w:val="0070C0"/>
          <w:lang w:eastAsia="it-IT"/>
        </w:rPr>
        <w:t>.</w:t>
      </w:r>
      <w:r w:rsidRPr="00387E9F">
        <w:rPr>
          <w:rFonts w:eastAsia="Times New Roman" w:cstheme="minorHAnsi"/>
          <w:color w:val="0070C0"/>
          <w:lang w:eastAsia="it-IT"/>
        </w:rPr>
        <w:t xml:space="preserve"> </w:t>
      </w:r>
      <w:r w:rsidR="004444BE" w:rsidRPr="00387E9F">
        <w:rPr>
          <w:rFonts w:eastAsia="Times New Roman" w:cstheme="minorHAnsi"/>
          <w:color w:val="0070C0"/>
          <w:lang w:eastAsia="it-IT"/>
        </w:rPr>
        <w:t>Adeguata pulizia e disinfezione di</w:t>
      </w:r>
      <w:r w:rsidR="000C5C35" w:rsidRPr="00387E9F">
        <w:rPr>
          <w:rFonts w:eastAsia="Times New Roman" w:cstheme="minorHAnsi"/>
          <w:color w:val="0070C0"/>
          <w:lang w:eastAsia="it-IT"/>
        </w:rPr>
        <w:t xml:space="preserve"> </w:t>
      </w:r>
      <w:r w:rsidR="00096C46" w:rsidRPr="00387E9F">
        <w:rPr>
          <w:rFonts w:eastAsia="Times New Roman" w:cstheme="minorHAnsi"/>
          <w:color w:val="0070C0"/>
          <w:lang w:eastAsia="it-IT"/>
        </w:rPr>
        <w:t xml:space="preserve">tatami, tappeti e in generale </w:t>
      </w:r>
      <w:r w:rsidR="004444BE" w:rsidRPr="00387E9F">
        <w:rPr>
          <w:rFonts w:eastAsia="Times New Roman" w:cstheme="minorHAnsi"/>
          <w:color w:val="0070C0"/>
          <w:lang w:eastAsia="it-IT"/>
        </w:rPr>
        <w:t>del</w:t>
      </w:r>
      <w:r w:rsidR="00096C46" w:rsidRPr="00387E9F">
        <w:rPr>
          <w:rFonts w:eastAsia="Times New Roman" w:cstheme="minorHAnsi"/>
          <w:color w:val="0070C0"/>
          <w:lang w:eastAsia="it-IT"/>
        </w:rPr>
        <w:t xml:space="preserve">le aree di gara/allenamento/riscaldamento, </w:t>
      </w:r>
      <w:r w:rsidR="004444BE" w:rsidRPr="00387E9F">
        <w:rPr>
          <w:rFonts w:eastAsia="Times New Roman" w:cstheme="minorHAnsi"/>
          <w:color w:val="0070C0"/>
          <w:lang w:eastAsia="it-IT"/>
        </w:rPr>
        <w:t xml:space="preserve">al termine di ogni </w:t>
      </w:r>
      <w:r w:rsidRPr="00387E9F">
        <w:rPr>
          <w:rFonts w:eastAsia="Times New Roman" w:cstheme="minorHAnsi"/>
          <w:color w:val="0070C0"/>
          <w:lang w:eastAsia="it-IT"/>
        </w:rPr>
        <w:t>gruppo omogeneo (es. categorie di peso)</w:t>
      </w:r>
      <w:r w:rsidR="0017187C" w:rsidRPr="00387E9F">
        <w:rPr>
          <w:rFonts w:eastAsia="Times New Roman" w:cstheme="minorHAnsi"/>
          <w:color w:val="0070C0"/>
          <w:lang w:eastAsia="it-IT"/>
        </w:rPr>
        <w:t xml:space="preserve">, </w:t>
      </w:r>
      <w:r w:rsidR="004444BE" w:rsidRPr="00387E9F">
        <w:rPr>
          <w:rFonts w:eastAsia="Times New Roman" w:cstheme="minorHAnsi"/>
          <w:color w:val="0070C0"/>
          <w:lang w:eastAsia="it-IT"/>
        </w:rPr>
        <w:t xml:space="preserve">e </w:t>
      </w:r>
      <w:r w:rsidR="0017187C" w:rsidRPr="00387E9F">
        <w:rPr>
          <w:rFonts w:eastAsia="Times New Roman" w:cstheme="minorHAnsi"/>
          <w:color w:val="0070C0"/>
          <w:lang w:eastAsia="it-IT"/>
        </w:rPr>
        <w:t>nel rispetto dell</w:t>
      </w:r>
      <w:r w:rsidR="00C0036C">
        <w:rPr>
          <w:rFonts w:eastAsia="Times New Roman" w:cstheme="minorHAnsi"/>
          <w:color w:val="0070C0"/>
          <w:lang w:eastAsia="it-IT"/>
        </w:rPr>
        <w:t>a</w:t>
      </w:r>
      <w:r w:rsidR="0017187C" w:rsidRPr="00387E9F">
        <w:rPr>
          <w:rFonts w:eastAsia="Times New Roman" w:cstheme="minorHAnsi"/>
          <w:color w:val="0070C0"/>
          <w:lang w:eastAsia="it-IT"/>
        </w:rPr>
        <w:t xml:space="preserve"> circolar</w:t>
      </w:r>
      <w:r w:rsidR="00C0036C">
        <w:rPr>
          <w:rFonts w:eastAsia="Times New Roman" w:cstheme="minorHAnsi"/>
          <w:color w:val="0070C0"/>
          <w:lang w:eastAsia="it-IT"/>
        </w:rPr>
        <w:t>e</w:t>
      </w:r>
      <w:r w:rsidR="0017187C" w:rsidRPr="00387E9F">
        <w:rPr>
          <w:rFonts w:eastAsia="Times New Roman" w:cstheme="minorHAnsi"/>
          <w:color w:val="0070C0"/>
          <w:lang w:eastAsia="it-IT"/>
        </w:rPr>
        <w:t xml:space="preserve"> ministerial</w:t>
      </w:r>
      <w:r w:rsidR="00C0036C">
        <w:rPr>
          <w:rFonts w:eastAsia="Times New Roman" w:cstheme="minorHAnsi"/>
          <w:color w:val="0070C0"/>
          <w:lang w:eastAsia="it-IT"/>
        </w:rPr>
        <w:t xml:space="preserve">e </w:t>
      </w:r>
      <w:r w:rsidR="0017187C" w:rsidRPr="00387E9F">
        <w:rPr>
          <w:rFonts w:eastAsia="Times New Roman" w:cstheme="minorHAnsi"/>
          <w:color w:val="0070C0"/>
          <w:lang w:eastAsia="it-IT"/>
        </w:rPr>
        <w:t>n. 17644 del 22/05/2020;</w:t>
      </w:r>
    </w:p>
    <w:p w14:paraId="02CDC5F6" w14:textId="5E7D16D6" w:rsidR="0017187C" w:rsidRPr="00387E9F" w:rsidRDefault="0017187C" w:rsidP="0017187C">
      <w:pPr>
        <w:pStyle w:val="Paragrafoelenco"/>
        <w:numPr>
          <w:ilvl w:val="0"/>
          <w:numId w:val="26"/>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Adeguata vigilanza per assicurare il rispetto delle misure di contrasto della pandemia da SASR-Cov-2 (covid-19) da parte di tutti i Soggetti Sportivi coinvolti</w:t>
      </w:r>
      <w:r w:rsidR="008D0F6E" w:rsidRPr="00387E9F">
        <w:rPr>
          <w:rFonts w:eastAsia="Times New Roman" w:cstheme="minorHAnsi"/>
          <w:color w:val="0070C0"/>
          <w:lang w:eastAsia="it-IT"/>
        </w:rPr>
        <w:t>;</w:t>
      </w:r>
    </w:p>
    <w:p w14:paraId="4964C214" w14:textId="781C7E44" w:rsidR="00C83F70" w:rsidRPr="00387E9F" w:rsidRDefault="00C83F70" w:rsidP="00C83F70">
      <w:pPr>
        <w:pStyle w:val="Paragrafoelenco"/>
        <w:numPr>
          <w:ilvl w:val="0"/>
          <w:numId w:val="26"/>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Garantire la tenuta de</w:t>
      </w:r>
      <w:r w:rsidR="009978BF" w:rsidRPr="00387E9F">
        <w:rPr>
          <w:rFonts w:eastAsia="Times New Roman" w:cstheme="minorHAnsi"/>
          <w:color w:val="0070C0"/>
          <w:lang w:eastAsia="it-IT"/>
        </w:rPr>
        <w:t>l “</w:t>
      </w:r>
      <w:r w:rsidR="009978BF" w:rsidRPr="00387E9F">
        <w:rPr>
          <w:color w:val="0070C0"/>
        </w:rPr>
        <w:t>Registro di Evento</w:t>
      </w:r>
      <w:r w:rsidR="009978BF" w:rsidRPr="00387E9F">
        <w:rPr>
          <w:rFonts w:eastAsia="Times New Roman" w:cstheme="minorHAnsi"/>
          <w:color w:val="0070C0"/>
          <w:lang w:eastAsia="it-IT"/>
        </w:rPr>
        <w:t>”</w:t>
      </w:r>
      <w:r w:rsidRPr="00387E9F">
        <w:rPr>
          <w:rFonts w:eastAsia="Times New Roman" w:cstheme="minorHAnsi"/>
          <w:color w:val="0070C0"/>
          <w:lang w:eastAsia="it-IT"/>
        </w:rPr>
        <w:t xml:space="preserve"> da conservare per almeno 14 giorni;</w:t>
      </w:r>
    </w:p>
    <w:p w14:paraId="39765AD3" w14:textId="0EEB4A49" w:rsidR="00C83F70" w:rsidRPr="00387E9F" w:rsidRDefault="00C83F70" w:rsidP="00C83F70">
      <w:pPr>
        <w:pStyle w:val="Paragrafoelenco"/>
        <w:numPr>
          <w:ilvl w:val="0"/>
          <w:numId w:val="26"/>
        </w:numPr>
        <w:spacing w:before="60" w:after="0" w:line="240" w:lineRule="auto"/>
        <w:jc w:val="both"/>
        <w:rPr>
          <w:rFonts w:eastAsia="Times New Roman"/>
          <w:color w:val="0070C0"/>
        </w:rPr>
      </w:pPr>
      <w:r w:rsidRPr="00387E9F">
        <w:rPr>
          <w:rFonts w:eastAsia="Times New Roman" w:cstheme="minorHAnsi"/>
          <w:color w:val="0070C0"/>
          <w:lang w:eastAsia="it-IT"/>
        </w:rPr>
        <w:t xml:space="preserve">Assicurare un accesso sull’area di allenamento/riscaldamento con numero limitato di atleti, per assicurare il rispetto di almeno </w:t>
      </w:r>
      <w:r w:rsidRPr="00387E9F">
        <w:rPr>
          <w:rFonts w:eastAsia="Times New Roman" w:cstheme="minorHAnsi"/>
          <w:b/>
          <w:bCs/>
          <w:color w:val="0070C0"/>
          <w:lang w:eastAsia="it-IT"/>
        </w:rPr>
        <w:t>9m</w:t>
      </w:r>
      <w:r w:rsidRPr="00387E9F">
        <w:rPr>
          <w:rFonts w:eastAsia="Times New Roman" w:cstheme="minorHAnsi"/>
          <w:b/>
          <w:bCs/>
          <w:color w:val="0070C0"/>
          <w:vertAlign w:val="superscript"/>
          <w:lang w:eastAsia="it-IT"/>
        </w:rPr>
        <w:t>2</w:t>
      </w:r>
      <w:r w:rsidRPr="00387E9F">
        <w:rPr>
          <w:rFonts w:eastAsia="Times New Roman" w:cstheme="minorHAnsi"/>
          <w:color w:val="0070C0"/>
          <w:lang w:eastAsia="it-IT"/>
        </w:rPr>
        <w:t xml:space="preserve"> per coppia. A tale riguardo è raccomandato</w:t>
      </w:r>
      <w:r w:rsidR="00BF792C" w:rsidRPr="00387E9F">
        <w:rPr>
          <w:rFonts w:eastAsia="Times New Roman" w:cstheme="minorHAnsi"/>
          <w:color w:val="0070C0"/>
          <w:lang w:eastAsia="it-IT"/>
        </w:rPr>
        <w:t>:</w:t>
      </w:r>
    </w:p>
    <w:p w14:paraId="0C87172A" w14:textId="17C90455" w:rsidR="00C83F70" w:rsidRPr="00387E9F" w:rsidRDefault="00BF792C" w:rsidP="00C83F70">
      <w:pPr>
        <w:pStyle w:val="Paragrafoelenco"/>
        <w:numPr>
          <w:ilvl w:val="1"/>
          <w:numId w:val="26"/>
        </w:numPr>
        <w:spacing w:before="60" w:after="0" w:line="240" w:lineRule="auto"/>
        <w:jc w:val="both"/>
        <w:rPr>
          <w:rFonts w:eastAsia="Times New Roman"/>
          <w:color w:val="0070C0"/>
        </w:rPr>
      </w:pPr>
      <w:r w:rsidRPr="00387E9F">
        <w:rPr>
          <w:rFonts w:eastAsia="Times New Roman"/>
          <w:color w:val="0070C0"/>
        </w:rPr>
        <w:t>n</w:t>
      </w:r>
      <w:r w:rsidR="00C83F70" w:rsidRPr="00387E9F">
        <w:rPr>
          <w:rFonts w:eastAsia="Times New Roman"/>
          <w:color w:val="0070C0"/>
        </w:rPr>
        <w:t>ominare un responsabile Area riscaldamento atleti per gestire le procedure;</w:t>
      </w:r>
    </w:p>
    <w:p w14:paraId="359056D0" w14:textId="4CCB7131" w:rsidR="00C83F70" w:rsidRPr="00387E9F" w:rsidRDefault="00BF792C" w:rsidP="00C83F70">
      <w:pPr>
        <w:pStyle w:val="Paragrafoelenco"/>
        <w:numPr>
          <w:ilvl w:val="1"/>
          <w:numId w:val="26"/>
        </w:numPr>
        <w:spacing w:before="60" w:after="0" w:line="240" w:lineRule="auto"/>
        <w:jc w:val="both"/>
        <w:rPr>
          <w:rFonts w:eastAsia="Times New Roman"/>
          <w:color w:val="0070C0"/>
        </w:rPr>
      </w:pPr>
      <w:r w:rsidRPr="00387E9F">
        <w:rPr>
          <w:rFonts w:eastAsia="Times New Roman"/>
          <w:color w:val="0070C0"/>
        </w:rPr>
        <w:t>c</w:t>
      </w:r>
      <w:r w:rsidR="00C83F70" w:rsidRPr="00387E9F">
        <w:rPr>
          <w:rFonts w:eastAsia="Times New Roman"/>
          <w:color w:val="0070C0"/>
        </w:rPr>
        <w:t xml:space="preserve">onsentire agli Atleti e ai Tecnici l’accesso all’area riscaldamento </w:t>
      </w:r>
      <w:r w:rsidR="009978BF" w:rsidRPr="00387E9F">
        <w:rPr>
          <w:color w:val="0070C0"/>
        </w:rPr>
        <w:t>approssimativamente</w:t>
      </w:r>
      <w:r w:rsidR="009978BF" w:rsidRPr="00387E9F">
        <w:rPr>
          <w:rFonts w:eastAsia="Times New Roman"/>
          <w:color w:val="0070C0"/>
        </w:rPr>
        <w:t xml:space="preserve"> </w:t>
      </w:r>
      <w:r w:rsidR="00C83F70" w:rsidRPr="00387E9F">
        <w:rPr>
          <w:rFonts w:eastAsia="Times New Roman"/>
          <w:color w:val="0070C0"/>
        </w:rPr>
        <w:t>30 minuti prima della chiamata secondo l’andamento della categoria di peso;</w:t>
      </w:r>
    </w:p>
    <w:p w14:paraId="7D5F3802" w14:textId="406DCE48" w:rsidR="00C83F70" w:rsidRPr="00387E9F" w:rsidRDefault="00BF792C" w:rsidP="00C83F70">
      <w:pPr>
        <w:pStyle w:val="Paragrafoelenco"/>
        <w:numPr>
          <w:ilvl w:val="1"/>
          <w:numId w:val="26"/>
        </w:numPr>
        <w:spacing w:before="60" w:after="0" w:line="240" w:lineRule="auto"/>
        <w:jc w:val="both"/>
        <w:rPr>
          <w:rFonts w:eastAsia="Times New Roman"/>
          <w:color w:val="0070C0"/>
        </w:rPr>
      </w:pPr>
      <w:r w:rsidRPr="00387E9F">
        <w:rPr>
          <w:rFonts w:eastAsia="Times New Roman"/>
          <w:color w:val="0070C0"/>
        </w:rPr>
        <w:t>e</w:t>
      </w:r>
      <w:r w:rsidR="00C83F70" w:rsidRPr="00387E9F">
        <w:rPr>
          <w:rFonts w:eastAsia="Times New Roman"/>
          <w:color w:val="0070C0"/>
        </w:rPr>
        <w:t>vitare stazionamenti nei corridoi del parterre</w:t>
      </w:r>
      <w:r w:rsidR="008D0F6E" w:rsidRPr="00387E9F">
        <w:rPr>
          <w:rFonts w:eastAsia="Times New Roman"/>
          <w:color w:val="0070C0"/>
        </w:rPr>
        <w:t>;</w:t>
      </w:r>
    </w:p>
    <w:p w14:paraId="48F4ABBF" w14:textId="045B322F" w:rsidR="00C83F70" w:rsidRPr="00A20FFE" w:rsidRDefault="00C83F70" w:rsidP="00C83F70">
      <w:pPr>
        <w:pStyle w:val="Paragrafoelenco"/>
        <w:numPr>
          <w:ilvl w:val="0"/>
          <w:numId w:val="26"/>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 xml:space="preserve">Assicurare una vigilanza dell’area di allenamento/riscaldamento almeno da parte di un componente </w:t>
      </w:r>
      <w:r w:rsidRPr="00A20FFE">
        <w:rPr>
          <w:rFonts w:eastAsia="Times New Roman" w:cstheme="minorHAnsi"/>
          <w:color w:val="0070C0"/>
          <w:lang w:eastAsia="it-IT"/>
        </w:rPr>
        <w:t>dello Staff Organizzatore;</w:t>
      </w:r>
    </w:p>
    <w:p w14:paraId="6D6DA483" w14:textId="205C6B79" w:rsidR="00C83F70" w:rsidRPr="00A20FFE" w:rsidRDefault="00C83F70" w:rsidP="00C83F70">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Garantire il rispetto delle norme relative al distanziamento interpersonale e alle norme anti-contagio incluso l’uso delle mascherine </w:t>
      </w:r>
      <w:r w:rsidR="00261454" w:rsidRPr="00A20FFE">
        <w:rPr>
          <w:rFonts w:eastAsia="Times New Roman" w:cstheme="minorHAnsi"/>
          <w:color w:val="0070C0"/>
          <w:lang w:eastAsia="it-IT"/>
        </w:rPr>
        <w:t xml:space="preserve">(tipo FFP2) </w:t>
      </w:r>
      <w:r w:rsidRPr="00A20FFE">
        <w:rPr>
          <w:rFonts w:eastAsia="Times New Roman" w:cstheme="minorHAnsi"/>
          <w:color w:val="0070C0"/>
          <w:lang w:eastAsia="it-IT"/>
        </w:rPr>
        <w:t>ove prescritto, garantire lo svolgimento dell’evento nelle fasce temporali previste e nel rispetto del numero massimo di persone ammesse nell’impianto.</w:t>
      </w:r>
    </w:p>
    <w:p w14:paraId="04BEC2F1" w14:textId="750E5451" w:rsidR="00210C95" w:rsidRPr="00A20FFE" w:rsidRDefault="005E3D97" w:rsidP="00ED12E9">
      <w:pPr>
        <w:pStyle w:val="Titolo1"/>
        <w:rPr>
          <w:rFonts w:asciiTheme="minorHAnsi" w:hAnsiTheme="minorHAnsi" w:cstheme="minorHAnsi"/>
          <w:b/>
          <w:bCs/>
          <w:color w:val="0070C0"/>
          <w:sz w:val="24"/>
          <w:szCs w:val="24"/>
          <w:lang w:eastAsia="it-IT"/>
        </w:rPr>
      </w:pPr>
      <w:bookmarkStart w:id="4" w:name="_Toc69758385"/>
      <w:r w:rsidRPr="00A20FFE">
        <w:rPr>
          <w:rFonts w:asciiTheme="minorHAnsi" w:hAnsiTheme="minorHAnsi" w:cstheme="minorHAnsi"/>
          <w:b/>
          <w:bCs/>
          <w:color w:val="0070C0"/>
          <w:sz w:val="24"/>
          <w:szCs w:val="24"/>
          <w:lang w:eastAsia="it-IT"/>
        </w:rPr>
        <w:t xml:space="preserve">4 </w:t>
      </w:r>
      <w:r w:rsidR="00CC07AB" w:rsidRPr="00A20FFE">
        <w:rPr>
          <w:rFonts w:asciiTheme="minorHAnsi" w:hAnsiTheme="minorHAnsi" w:cstheme="minorHAnsi"/>
          <w:b/>
          <w:bCs/>
          <w:color w:val="0070C0"/>
          <w:sz w:val="24"/>
          <w:szCs w:val="24"/>
          <w:lang w:eastAsia="it-IT"/>
        </w:rPr>
        <w:t xml:space="preserve">IMMEDIATAMENTE </w:t>
      </w:r>
      <w:r w:rsidR="00E72C5E" w:rsidRPr="00A20FFE">
        <w:rPr>
          <w:rFonts w:asciiTheme="minorHAnsi" w:hAnsiTheme="minorHAnsi" w:cstheme="minorHAnsi"/>
          <w:b/>
          <w:bCs/>
          <w:color w:val="0070C0"/>
          <w:sz w:val="24"/>
          <w:szCs w:val="24"/>
          <w:lang w:eastAsia="it-IT"/>
        </w:rPr>
        <w:t xml:space="preserve">PRIMA </w:t>
      </w:r>
      <w:r w:rsidR="00CC07AB" w:rsidRPr="00A20FFE">
        <w:rPr>
          <w:rFonts w:asciiTheme="minorHAnsi" w:hAnsiTheme="minorHAnsi" w:cstheme="minorHAnsi"/>
          <w:b/>
          <w:bCs/>
          <w:color w:val="0070C0"/>
          <w:sz w:val="24"/>
          <w:szCs w:val="24"/>
          <w:lang w:eastAsia="it-IT"/>
        </w:rPr>
        <w:t xml:space="preserve">E DURANTE </w:t>
      </w:r>
      <w:r w:rsidR="00E72C5E" w:rsidRPr="00A20FFE">
        <w:rPr>
          <w:rFonts w:asciiTheme="minorHAnsi" w:hAnsiTheme="minorHAnsi" w:cstheme="minorHAnsi"/>
          <w:b/>
          <w:bCs/>
          <w:color w:val="0070C0"/>
          <w:sz w:val="24"/>
          <w:szCs w:val="24"/>
          <w:lang w:eastAsia="it-IT"/>
        </w:rPr>
        <w:t>DELL'EVENTO</w:t>
      </w:r>
      <w:bookmarkEnd w:id="4"/>
    </w:p>
    <w:p w14:paraId="16424A50" w14:textId="77777777" w:rsidR="00CC07AB" w:rsidRPr="00A20FFE" w:rsidRDefault="009717EF" w:rsidP="009717EF">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Il Comitato Organizzatore deve assicurare</w:t>
      </w:r>
      <w:r w:rsidR="00CC07AB" w:rsidRPr="00A20FFE">
        <w:rPr>
          <w:rFonts w:eastAsia="Times New Roman" w:cstheme="minorHAnsi"/>
          <w:color w:val="0070C0"/>
          <w:lang w:eastAsia="it-IT"/>
        </w:rPr>
        <w:t>:</w:t>
      </w:r>
    </w:p>
    <w:p w14:paraId="2EBDE496" w14:textId="6B0E3654" w:rsidR="009717EF" w:rsidRPr="00A20FFE" w:rsidRDefault="009717EF" w:rsidP="00CC07AB">
      <w:pPr>
        <w:pStyle w:val="Paragrafoelenco"/>
        <w:numPr>
          <w:ilvl w:val="0"/>
          <w:numId w:val="32"/>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un sito di gara sanificato e che presenti tutti i criteri </w:t>
      </w:r>
      <w:r w:rsidR="00EC0F7C" w:rsidRPr="00A20FFE">
        <w:rPr>
          <w:rFonts w:eastAsia="Times New Roman" w:cstheme="minorHAnsi"/>
          <w:color w:val="0070C0"/>
          <w:lang w:eastAsia="it-IT"/>
        </w:rPr>
        <w:t xml:space="preserve">e le caratteristiche </w:t>
      </w:r>
      <w:r w:rsidRPr="00A20FFE">
        <w:rPr>
          <w:rFonts w:eastAsia="Times New Roman" w:cstheme="minorHAnsi"/>
          <w:color w:val="0070C0"/>
          <w:lang w:eastAsia="it-IT"/>
        </w:rPr>
        <w:t>necessari</w:t>
      </w:r>
      <w:r w:rsidR="00EC0F7C" w:rsidRPr="00A20FFE">
        <w:rPr>
          <w:rFonts w:eastAsia="Times New Roman" w:cstheme="minorHAnsi"/>
          <w:color w:val="0070C0"/>
          <w:lang w:eastAsia="it-IT"/>
        </w:rPr>
        <w:t>e ad</w:t>
      </w:r>
      <w:r w:rsidRPr="00A20FFE">
        <w:rPr>
          <w:rFonts w:eastAsia="Times New Roman" w:cstheme="minorHAnsi"/>
          <w:color w:val="0070C0"/>
          <w:lang w:eastAsia="it-IT"/>
        </w:rPr>
        <w:t xml:space="preserve"> adempiere alle normative vigenti in materia di </w:t>
      </w:r>
      <w:proofErr w:type="spellStart"/>
      <w:r w:rsidR="00EC0F7C" w:rsidRPr="00A20FFE">
        <w:rPr>
          <w:rFonts w:eastAsia="Times New Roman" w:cstheme="minorHAnsi"/>
          <w:color w:val="0070C0"/>
          <w:lang w:eastAsia="it-IT"/>
        </w:rPr>
        <w:t>c</w:t>
      </w:r>
      <w:r w:rsidRPr="00A20FFE">
        <w:rPr>
          <w:rFonts w:eastAsia="Times New Roman" w:cstheme="minorHAnsi"/>
          <w:color w:val="0070C0"/>
          <w:lang w:eastAsia="it-IT"/>
        </w:rPr>
        <w:t>ovid</w:t>
      </w:r>
      <w:proofErr w:type="spellEnd"/>
      <w:r w:rsidRPr="00A20FFE">
        <w:rPr>
          <w:rFonts w:eastAsia="Times New Roman" w:cstheme="minorHAnsi"/>
          <w:color w:val="0070C0"/>
          <w:lang w:eastAsia="it-IT"/>
        </w:rPr>
        <w:t xml:space="preserve"> 19</w:t>
      </w:r>
      <w:r w:rsidR="00423D74" w:rsidRPr="00A20FFE">
        <w:rPr>
          <w:rFonts w:eastAsia="Times New Roman" w:cstheme="minorHAnsi"/>
          <w:color w:val="0070C0"/>
          <w:lang w:eastAsia="it-IT"/>
        </w:rPr>
        <w:t>;</w:t>
      </w:r>
    </w:p>
    <w:p w14:paraId="35B9FD01" w14:textId="4962C30B" w:rsidR="00CC07AB" w:rsidRPr="00387E9F" w:rsidRDefault="00CC07AB" w:rsidP="00CC07AB">
      <w:pPr>
        <w:pStyle w:val="Paragrafoelenco"/>
        <w:numPr>
          <w:ilvl w:val="0"/>
          <w:numId w:val="32"/>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di istituire un registro delle presenze con obbligo della misurazione della temperatura giornaliera dalla data di arrivo alla competizione (gestita dall’organizzazione)</w:t>
      </w:r>
      <w:r w:rsidR="00423D74" w:rsidRPr="00387E9F">
        <w:rPr>
          <w:rFonts w:eastAsia="Times New Roman" w:cstheme="minorHAnsi"/>
          <w:color w:val="0070C0"/>
          <w:lang w:eastAsia="it-IT"/>
        </w:rPr>
        <w:t>;</w:t>
      </w:r>
    </w:p>
    <w:p w14:paraId="3B2BD6C5" w14:textId="76E0E143" w:rsidR="00CC07AB" w:rsidRPr="00387E9F" w:rsidRDefault="00423D74" w:rsidP="00CC07AB">
      <w:pPr>
        <w:pStyle w:val="Paragrafoelenco"/>
        <w:numPr>
          <w:ilvl w:val="0"/>
          <w:numId w:val="32"/>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a</w:t>
      </w:r>
      <w:r w:rsidR="00CC07AB" w:rsidRPr="00387E9F">
        <w:rPr>
          <w:rFonts w:eastAsia="Times New Roman" w:cstheme="minorHAnsi"/>
          <w:color w:val="0070C0"/>
          <w:lang w:eastAsia="it-IT"/>
        </w:rPr>
        <w:t xml:space="preserve">ll'arrivo (es. possibilmente al check-in presso l'hotel designato per l'evento), </w:t>
      </w:r>
      <w:r w:rsidR="005C650F" w:rsidRPr="00AD278F">
        <w:rPr>
          <w:rFonts w:eastAsia="Times New Roman" w:cstheme="minorHAnsi"/>
          <w:color w:val="0070C0"/>
          <w:lang w:eastAsia="it-IT"/>
        </w:rPr>
        <w:t xml:space="preserve">oppure durante le operazioni di accredito, </w:t>
      </w:r>
      <w:r w:rsidR="00116F9D" w:rsidRPr="00AD278F">
        <w:rPr>
          <w:color w:val="0070C0"/>
        </w:rPr>
        <w:t>far compilare e ritirare</w:t>
      </w:r>
      <w:r w:rsidR="00116F9D" w:rsidRPr="00AD278F">
        <w:rPr>
          <w:rFonts w:eastAsia="Times New Roman" w:cstheme="minorHAnsi"/>
          <w:color w:val="0070C0"/>
          <w:lang w:eastAsia="it-IT"/>
        </w:rPr>
        <w:t xml:space="preserve"> </w:t>
      </w:r>
      <w:r w:rsidR="00CC07AB" w:rsidRPr="00AD278F">
        <w:rPr>
          <w:rFonts w:eastAsia="Times New Roman" w:cstheme="minorHAnsi"/>
          <w:color w:val="0070C0"/>
          <w:lang w:eastAsia="it-IT"/>
        </w:rPr>
        <w:t>la prevista autodichiarazione</w:t>
      </w:r>
      <w:r w:rsidR="00814A77" w:rsidRPr="00AD278F">
        <w:rPr>
          <w:rFonts w:eastAsia="Times New Roman" w:cstheme="minorHAnsi"/>
          <w:color w:val="0070C0"/>
          <w:lang w:eastAsia="it-IT"/>
        </w:rPr>
        <w:t xml:space="preserve"> (</w:t>
      </w:r>
      <w:r w:rsidR="005E658C" w:rsidRPr="00AD278F">
        <w:rPr>
          <w:rFonts w:eastAsia="Times New Roman" w:cstheme="minorHAnsi"/>
          <w:color w:val="0070C0"/>
          <w:lang w:eastAsia="it-IT"/>
        </w:rPr>
        <w:t>Ved</w:t>
      </w:r>
      <w:r w:rsidR="005E658C" w:rsidRPr="00387E9F">
        <w:rPr>
          <w:rFonts w:eastAsia="Times New Roman" w:cstheme="minorHAnsi"/>
          <w:color w:val="0070C0"/>
          <w:lang w:eastAsia="it-IT"/>
        </w:rPr>
        <w:t xml:space="preserve">i es. </w:t>
      </w:r>
      <w:r w:rsidR="00814A77" w:rsidRPr="00387E9F">
        <w:rPr>
          <w:rFonts w:eastAsia="Times New Roman" w:cstheme="minorHAnsi"/>
          <w:b/>
          <w:bCs/>
          <w:color w:val="0070C0"/>
          <w:lang w:eastAsia="it-IT"/>
        </w:rPr>
        <w:t>Allegato</w:t>
      </w:r>
      <w:r w:rsidR="00814A77" w:rsidRPr="00387E9F">
        <w:rPr>
          <w:rFonts w:eastAsia="Times New Roman" w:cstheme="minorHAnsi"/>
          <w:color w:val="0070C0"/>
          <w:lang w:eastAsia="it-IT"/>
        </w:rPr>
        <w:t>)</w:t>
      </w:r>
      <w:r w:rsidR="00CC07AB" w:rsidRPr="00387E9F">
        <w:rPr>
          <w:rFonts w:eastAsia="Times New Roman" w:cstheme="minorHAnsi"/>
          <w:color w:val="0070C0"/>
          <w:lang w:eastAsia="it-IT"/>
        </w:rPr>
        <w:t>;</w:t>
      </w:r>
    </w:p>
    <w:p w14:paraId="017B9009" w14:textId="0E4A391F" w:rsidR="00D937E9" w:rsidRPr="00387E9F" w:rsidRDefault="00423D74" w:rsidP="00F11E39">
      <w:pPr>
        <w:pStyle w:val="Paragrafoelenco"/>
        <w:numPr>
          <w:ilvl w:val="0"/>
          <w:numId w:val="32"/>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c</w:t>
      </w:r>
      <w:r w:rsidR="00D937E9" w:rsidRPr="00387E9F">
        <w:rPr>
          <w:rFonts w:eastAsia="Times New Roman" w:cstheme="minorHAnsi"/>
          <w:color w:val="0070C0"/>
          <w:lang w:eastAsia="it-IT"/>
        </w:rPr>
        <w:t>he t</w:t>
      </w:r>
      <w:r w:rsidR="00212A63" w:rsidRPr="00387E9F">
        <w:rPr>
          <w:rFonts w:eastAsia="Times New Roman" w:cstheme="minorHAnsi"/>
          <w:color w:val="0070C0"/>
          <w:lang w:eastAsia="it-IT"/>
        </w:rPr>
        <w:t>utte le operazioni di accredito, conferme, pagamento, ecc. si svolgano</w:t>
      </w:r>
      <w:r w:rsidR="00D937E9" w:rsidRPr="00387E9F">
        <w:rPr>
          <w:rFonts w:eastAsia="Times New Roman" w:cstheme="minorHAnsi"/>
          <w:color w:val="0070C0"/>
          <w:lang w:eastAsia="it-IT"/>
        </w:rPr>
        <w:t xml:space="preserve"> (preferibilmente)</w:t>
      </w:r>
      <w:r w:rsidR="00212A63" w:rsidRPr="00387E9F">
        <w:rPr>
          <w:rFonts w:eastAsia="Times New Roman" w:cstheme="minorHAnsi"/>
          <w:color w:val="0070C0"/>
          <w:lang w:eastAsia="it-IT"/>
        </w:rPr>
        <w:t xml:space="preserve"> in modo digitalizzato per eliminare in loco il rischio di assembramenti o disagi.</w:t>
      </w:r>
    </w:p>
    <w:p w14:paraId="1C22EE65" w14:textId="319CAD1F" w:rsidR="00EC0BD2" w:rsidRPr="00387E9F" w:rsidRDefault="00EC0BD2" w:rsidP="00EC0BD2">
      <w:pPr>
        <w:pStyle w:val="Titolo1"/>
        <w:rPr>
          <w:rFonts w:asciiTheme="minorHAnsi" w:hAnsiTheme="minorHAnsi" w:cstheme="minorHAnsi"/>
          <w:b/>
          <w:bCs/>
          <w:color w:val="0070C0"/>
          <w:sz w:val="24"/>
          <w:szCs w:val="24"/>
          <w:lang w:eastAsia="it-IT"/>
        </w:rPr>
      </w:pPr>
      <w:bookmarkStart w:id="5" w:name="_Toc69758386"/>
      <w:r w:rsidRPr="00387E9F">
        <w:rPr>
          <w:rFonts w:asciiTheme="minorHAnsi" w:hAnsiTheme="minorHAnsi" w:cstheme="minorHAnsi"/>
          <w:b/>
          <w:bCs/>
          <w:color w:val="0070C0"/>
          <w:sz w:val="24"/>
          <w:szCs w:val="24"/>
          <w:lang w:eastAsia="it-IT"/>
        </w:rPr>
        <w:lastRenderedPageBreak/>
        <w:t>5 OPERAZIONI DI ACCREDITO – PESO – SORTEGGIO</w:t>
      </w:r>
      <w:bookmarkEnd w:id="5"/>
    </w:p>
    <w:p w14:paraId="032047E6" w14:textId="77777777" w:rsidR="00EC0BD2" w:rsidRPr="00387E9F" w:rsidRDefault="00EC0BD2" w:rsidP="00EC0BD2">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Il Comitato Organizzatore deve assicurare che:</w:t>
      </w:r>
    </w:p>
    <w:p w14:paraId="087306AB" w14:textId="596C6542" w:rsidR="00EC0BD2" w:rsidRPr="00A20FFE" w:rsidRDefault="00EC0BD2" w:rsidP="00EC0BD2">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le operazioni di accredito, peso e sorteggio si svolgano in ambienti adeguati al mantenimento delle distanze di sicurezza di almeno </w:t>
      </w:r>
      <w:r w:rsidRPr="00A20FFE">
        <w:rPr>
          <w:rFonts w:eastAsia="Times New Roman" w:cstheme="minorHAnsi"/>
          <w:b/>
          <w:bCs/>
          <w:color w:val="0070C0"/>
          <w:lang w:eastAsia="it-IT"/>
        </w:rPr>
        <w:t>1m</w:t>
      </w:r>
      <w:r w:rsidRPr="00A20FFE">
        <w:rPr>
          <w:rFonts w:eastAsia="Times New Roman" w:cstheme="minorHAnsi"/>
          <w:color w:val="0070C0"/>
          <w:lang w:eastAsia="it-IT"/>
        </w:rPr>
        <w:t xml:space="preserve"> tra persone, siano preventivamente organizzate per svolgersi il più velocemente possibile e per evitare assembramenti e possibilità di contatti;</w:t>
      </w:r>
    </w:p>
    <w:p w14:paraId="3FD385DF" w14:textId="30AE1377" w:rsidR="00EC0BD2" w:rsidRPr="00A20FFE" w:rsidRDefault="00EC0BD2" w:rsidP="00EC0BD2">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le operazioni di accredito si svolgano solo se strettamente necessarie, alla presenza del solo tecnico accompagnatore, indossando la mascherina </w:t>
      </w:r>
      <w:r w:rsidR="00261454" w:rsidRPr="00A20FFE">
        <w:rPr>
          <w:rFonts w:eastAsia="Times New Roman" w:cstheme="minorHAnsi"/>
          <w:color w:val="0070C0"/>
          <w:lang w:eastAsia="it-IT"/>
        </w:rPr>
        <w:t xml:space="preserve">(tipo FFP2) </w:t>
      </w:r>
      <w:r w:rsidRPr="00A20FFE">
        <w:rPr>
          <w:rFonts w:eastAsia="Times New Roman" w:cstheme="minorHAnsi"/>
          <w:color w:val="0070C0"/>
          <w:lang w:eastAsia="it-IT"/>
        </w:rPr>
        <w:t>e nel rispetto delle distanze di sicurezza</w:t>
      </w:r>
      <w:r w:rsidR="00261454" w:rsidRPr="00A20FFE">
        <w:rPr>
          <w:rFonts w:eastAsia="Times New Roman" w:cstheme="minorHAnsi"/>
          <w:color w:val="0070C0"/>
          <w:lang w:eastAsia="it-IT"/>
        </w:rPr>
        <w:t xml:space="preserve"> di almeno 1 metro</w:t>
      </w:r>
      <w:r w:rsidRPr="00A20FFE">
        <w:rPr>
          <w:rFonts w:eastAsia="Times New Roman" w:cstheme="minorHAnsi"/>
          <w:color w:val="0070C0"/>
          <w:lang w:eastAsia="it-IT"/>
        </w:rPr>
        <w:t>;</w:t>
      </w:r>
    </w:p>
    <w:p w14:paraId="30C38BE1" w14:textId="6A312FC0" w:rsidR="00EC0BD2" w:rsidRPr="00A20FFE" w:rsidRDefault="00EC0BD2" w:rsidP="00EC0BD2">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solo le persone autorizzate (atleta/i e, tecnico accompagnatore, ufficiali di gara) accedano alla sala peso indossando la mascherina </w:t>
      </w:r>
      <w:r w:rsidR="00E76401" w:rsidRPr="00A20FFE">
        <w:rPr>
          <w:rFonts w:eastAsia="Times New Roman" w:cstheme="minorHAnsi"/>
          <w:color w:val="0070C0"/>
          <w:lang w:eastAsia="it-IT"/>
        </w:rPr>
        <w:t xml:space="preserve">tipo FFP2 </w:t>
      </w:r>
      <w:r w:rsidRPr="00A20FFE">
        <w:rPr>
          <w:rFonts w:eastAsia="Times New Roman" w:cstheme="minorHAnsi"/>
          <w:color w:val="0070C0"/>
          <w:lang w:eastAsia="it-IT"/>
        </w:rPr>
        <w:t>e nel rispetto delle distanze di sicurezza</w:t>
      </w:r>
      <w:r w:rsidR="00E76401" w:rsidRPr="00A20FFE">
        <w:rPr>
          <w:rFonts w:eastAsia="Times New Roman" w:cstheme="minorHAnsi"/>
          <w:color w:val="0070C0"/>
          <w:lang w:eastAsia="it-IT"/>
        </w:rPr>
        <w:t xml:space="preserve"> di almeno 1 m</w:t>
      </w:r>
      <w:r w:rsidRPr="00A20FFE">
        <w:rPr>
          <w:rFonts w:eastAsia="Times New Roman" w:cstheme="minorHAnsi"/>
          <w:color w:val="0070C0"/>
          <w:lang w:eastAsia="it-IT"/>
        </w:rPr>
        <w:t>;</w:t>
      </w:r>
    </w:p>
    <w:p w14:paraId="212417D7" w14:textId="5C139A12" w:rsidR="00993602" w:rsidRPr="00A20FFE" w:rsidRDefault="00993602" w:rsidP="00EC0BD2">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ad ogni operazione di peso, va assicurata la disinfezione della postazione, a cura dell’Atleta e/o del Tecnico accompagnatore; sarà compito degli Ufficiali di Gara presenti vigilare;</w:t>
      </w:r>
    </w:p>
    <w:p w14:paraId="58D9F30E" w14:textId="538493F3" w:rsidR="00EC0BD2" w:rsidRPr="00A20FFE" w:rsidRDefault="00EC0BD2" w:rsidP="00261454">
      <w:pPr>
        <w:pStyle w:val="Paragrafoelenco"/>
        <w:numPr>
          <w:ilvl w:val="0"/>
          <w:numId w:val="26"/>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il sorteggio si svolga alla presenza dei soli tecnici e ufficiali di gara, indossando la mascherina </w:t>
      </w:r>
      <w:r w:rsidR="00261454" w:rsidRPr="00A20FFE">
        <w:rPr>
          <w:rFonts w:eastAsia="Times New Roman" w:cstheme="minorHAnsi"/>
          <w:color w:val="0070C0"/>
          <w:lang w:eastAsia="it-IT"/>
        </w:rPr>
        <w:t xml:space="preserve">(tipo FFP2) </w:t>
      </w:r>
      <w:r w:rsidRPr="00A20FFE">
        <w:rPr>
          <w:rFonts w:eastAsia="Times New Roman" w:cstheme="minorHAnsi"/>
          <w:color w:val="0070C0"/>
          <w:lang w:eastAsia="it-IT"/>
        </w:rPr>
        <w:t>e nel rispetto delle distanze di sicurezza</w:t>
      </w:r>
      <w:r w:rsidR="00261454" w:rsidRPr="00A20FFE">
        <w:rPr>
          <w:rFonts w:eastAsia="Times New Roman" w:cstheme="minorHAnsi"/>
          <w:color w:val="0070C0"/>
          <w:lang w:eastAsia="it-IT"/>
        </w:rPr>
        <w:t xml:space="preserve"> di almeno 1 metro</w:t>
      </w:r>
      <w:r w:rsidRPr="00A20FFE">
        <w:rPr>
          <w:rFonts w:eastAsia="Times New Roman" w:cstheme="minorHAnsi"/>
          <w:color w:val="0070C0"/>
          <w:lang w:eastAsia="it-IT"/>
        </w:rPr>
        <w:t>.</w:t>
      </w:r>
    </w:p>
    <w:p w14:paraId="3C4E4264" w14:textId="77777777" w:rsidR="00EC0BD2" w:rsidRPr="00A20FFE" w:rsidRDefault="00EC0BD2" w:rsidP="00EC0BD2">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Per ulteriori dettagli si rimanda “Norme Organizzative Manifestazioni Federali (Comunicato n° 5 – 2014).</w:t>
      </w:r>
    </w:p>
    <w:p w14:paraId="72EEB4A9" w14:textId="2D9367C4" w:rsidR="001E6579" w:rsidRPr="00A20FFE" w:rsidRDefault="005E3D97" w:rsidP="00ED12E9">
      <w:pPr>
        <w:pStyle w:val="Titolo1"/>
        <w:rPr>
          <w:rFonts w:asciiTheme="minorHAnsi" w:hAnsiTheme="minorHAnsi" w:cstheme="minorHAnsi"/>
          <w:b/>
          <w:bCs/>
          <w:color w:val="0070C0"/>
          <w:sz w:val="24"/>
          <w:szCs w:val="24"/>
          <w:lang w:eastAsia="it-IT"/>
        </w:rPr>
      </w:pPr>
      <w:bookmarkStart w:id="6" w:name="_Toc69758387"/>
      <w:r w:rsidRPr="00A20FFE">
        <w:rPr>
          <w:rFonts w:asciiTheme="minorHAnsi" w:hAnsiTheme="minorHAnsi" w:cstheme="minorHAnsi"/>
          <w:b/>
          <w:bCs/>
          <w:color w:val="0070C0"/>
          <w:sz w:val="24"/>
          <w:szCs w:val="24"/>
          <w:lang w:eastAsia="it-IT"/>
        </w:rPr>
        <w:t xml:space="preserve">6 </w:t>
      </w:r>
      <w:r w:rsidR="001E6579" w:rsidRPr="00A20FFE">
        <w:rPr>
          <w:rFonts w:asciiTheme="minorHAnsi" w:hAnsiTheme="minorHAnsi" w:cstheme="minorHAnsi"/>
          <w:b/>
          <w:bCs/>
          <w:color w:val="0070C0"/>
          <w:sz w:val="24"/>
          <w:szCs w:val="24"/>
          <w:lang w:eastAsia="it-IT"/>
        </w:rPr>
        <w:t>AREA DI RISCALDAMENTO</w:t>
      </w:r>
      <w:r w:rsidR="005C650F">
        <w:rPr>
          <w:rFonts w:asciiTheme="minorHAnsi" w:hAnsiTheme="minorHAnsi" w:cstheme="minorHAnsi"/>
          <w:b/>
          <w:bCs/>
          <w:color w:val="0070C0"/>
          <w:sz w:val="24"/>
          <w:szCs w:val="24"/>
          <w:lang w:eastAsia="it-IT"/>
        </w:rPr>
        <w:t xml:space="preserve"> – WARMUP AREA</w:t>
      </w:r>
      <w:bookmarkEnd w:id="6"/>
    </w:p>
    <w:p w14:paraId="2829820C" w14:textId="7645B54E" w:rsidR="001E6579" w:rsidRPr="00A20FFE" w:rsidRDefault="001E6579" w:rsidP="001E6579">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 xml:space="preserve">L’accesso all’area di riscaldamento è consentito </w:t>
      </w:r>
      <w:r w:rsidR="00AC1EB1" w:rsidRPr="00387E9F">
        <w:rPr>
          <w:rFonts w:eastAsia="Times New Roman" w:cstheme="minorHAnsi"/>
          <w:color w:val="0070C0"/>
          <w:lang w:eastAsia="it-IT"/>
        </w:rPr>
        <w:t xml:space="preserve">esclusivamente </w:t>
      </w:r>
      <w:r w:rsidR="002E2062" w:rsidRPr="00387E9F">
        <w:rPr>
          <w:rFonts w:eastAsia="Times New Roman" w:cstheme="minorHAnsi"/>
          <w:color w:val="0070C0"/>
          <w:lang w:eastAsia="it-IT"/>
        </w:rPr>
        <w:t>a</w:t>
      </w:r>
      <w:r w:rsidRPr="00387E9F">
        <w:rPr>
          <w:rFonts w:eastAsia="Times New Roman" w:cstheme="minorHAnsi"/>
          <w:color w:val="0070C0"/>
          <w:lang w:eastAsia="it-IT"/>
        </w:rPr>
        <w:t xml:space="preserve">gli Atleti </w:t>
      </w:r>
      <w:r w:rsidR="007275CC" w:rsidRPr="00387E9F">
        <w:rPr>
          <w:rFonts w:eastAsia="Times New Roman" w:cstheme="minorHAnsi"/>
          <w:color w:val="0070C0"/>
          <w:lang w:eastAsia="it-IT"/>
        </w:rPr>
        <w:t xml:space="preserve">e ai Tecnici di riferimento </w:t>
      </w:r>
      <w:r w:rsidRPr="00387E9F">
        <w:rPr>
          <w:rFonts w:eastAsia="Times New Roman" w:cstheme="minorHAnsi"/>
          <w:color w:val="0070C0"/>
          <w:lang w:eastAsia="it-IT"/>
        </w:rPr>
        <w:t xml:space="preserve">che </w:t>
      </w:r>
      <w:r w:rsidRPr="00A20FFE">
        <w:rPr>
          <w:rFonts w:eastAsia="Times New Roman" w:cstheme="minorHAnsi"/>
          <w:color w:val="0070C0"/>
          <w:lang w:eastAsia="it-IT"/>
        </w:rPr>
        <w:t>hanno effettuato le procedure di accettazione e quindi dotati di pass</w:t>
      </w:r>
      <w:r w:rsidR="00AC1EB1" w:rsidRPr="00A20FFE">
        <w:rPr>
          <w:rFonts w:eastAsia="Times New Roman" w:cstheme="minorHAnsi"/>
          <w:color w:val="0070C0"/>
          <w:lang w:eastAsia="it-IT"/>
        </w:rPr>
        <w:t>, nel rispetto delle seguenti indicazioni:</w:t>
      </w:r>
    </w:p>
    <w:p w14:paraId="0C8C1D41" w14:textId="490C39EE" w:rsidR="002E2062" w:rsidRPr="00A20FFE" w:rsidRDefault="008D0F6E" w:rsidP="00AC1EB1">
      <w:pPr>
        <w:pStyle w:val="Paragrafoelenco"/>
        <w:numPr>
          <w:ilvl w:val="0"/>
          <w:numId w:val="35"/>
        </w:numPr>
        <w:spacing w:before="60" w:after="0" w:line="240" w:lineRule="auto"/>
        <w:jc w:val="both"/>
        <w:rPr>
          <w:rFonts w:cstheme="minorHAnsi"/>
          <w:color w:val="0070C0"/>
        </w:rPr>
      </w:pPr>
      <w:r w:rsidRPr="00A20FFE">
        <w:rPr>
          <w:rFonts w:cstheme="minorHAnsi"/>
          <w:color w:val="0070C0"/>
        </w:rPr>
        <w:t>p</w:t>
      </w:r>
      <w:r w:rsidR="007275CC" w:rsidRPr="00A20FFE">
        <w:rPr>
          <w:rFonts w:cstheme="minorHAnsi"/>
          <w:color w:val="0070C0"/>
        </w:rPr>
        <w:t>er gli Atleti, è</w:t>
      </w:r>
      <w:r w:rsidR="002E2062" w:rsidRPr="00A20FFE">
        <w:rPr>
          <w:rFonts w:cstheme="minorHAnsi"/>
          <w:color w:val="0070C0"/>
        </w:rPr>
        <w:t xml:space="preserve"> obbligatorio l’uso della mascherina </w:t>
      </w:r>
      <w:r w:rsidR="00261454" w:rsidRPr="00A20FFE">
        <w:rPr>
          <w:rFonts w:cstheme="minorHAnsi"/>
          <w:color w:val="0070C0"/>
        </w:rPr>
        <w:t xml:space="preserve">tipo FFP2 </w:t>
      </w:r>
      <w:r w:rsidR="002E2062" w:rsidRPr="00A20FFE">
        <w:rPr>
          <w:rFonts w:cstheme="minorHAnsi"/>
          <w:color w:val="0070C0"/>
        </w:rPr>
        <w:t xml:space="preserve">all’arrivo all’area di riscaldamento, </w:t>
      </w:r>
      <w:r w:rsidR="00687B5B" w:rsidRPr="00A20FFE">
        <w:rPr>
          <w:color w:val="0070C0"/>
        </w:rPr>
        <w:t>escluso durante l’incontro e durante le fasi di riscaldamento</w:t>
      </w:r>
      <w:r w:rsidRPr="00A20FFE">
        <w:rPr>
          <w:rFonts w:cstheme="minorHAnsi"/>
          <w:color w:val="0070C0"/>
        </w:rPr>
        <w:t>;</w:t>
      </w:r>
    </w:p>
    <w:p w14:paraId="0ED5517F" w14:textId="7FA447B9" w:rsidR="00AC1EB1" w:rsidRPr="00A20FFE" w:rsidRDefault="008D0F6E" w:rsidP="00A63986">
      <w:pPr>
        <w:pStyle w:val="Paragrafoelenco"/>
        <w:numPr>
          <w:ilvl w:val="0"/>
          <w:numId w:val="35"/>
        </w:numPr>
        <w:spacing w:before="60" w:after="0" w:line="240" w:lineRule="auto"/>
        <w:jc w:val="both"/>
        <w:rPr>
          <w:rFonts w:cstheme="minorHAnsi"/>
          <w:color w:val="0070C0"/>
        </w:rPr>
      </w:pPr>
      <w:r w:rsidRPr="00A20FFE">
        <w:rPr>
          <w:rFonts w:cstheme="minorHAnsi"/>
          <w:color w:val="0070C0"/>
        </w:rPr>
        <w:t>p</w:t>
      </w:r>
      <w:r w:rsidR="00AC1EB1" w:rsidRPr="00A20FFE">
        <w:rPr>
          <w:rFonts w:cstheme="minorHAnsi"/>
          <w:color w:val="0070C0"/>
        </w:rPr>
        <w:t xml:space="preserve">er i tecnici l’uso della mascherina </w:t>
      </w:r>
      <w:r w:rsidR="00261454" w:rsidRPr="00A20FFE">
        <w:rPr>
          <w:rFonts w:cstheme="minorHAnsi"/>
          <w:color w:val="0070C0"/>
        </w:rPr>
        <w:t xml:space="preserve">tipo FFP2 </w:t>
      </w:r>
      <w:r w:rsidR="00AC1EB1" w:rsidRPr="00A20FFE">
        <w:rPr>
          <w:rFonts w:cstheme="minorHAnsi"/>
          <w:color w:val="0070C0"/>
        </w:rPr>
        <w:t>è sempre obbligatorio</w:t>
      </w:r>
      <w:r w:rsidR="00EC0F7C" w:rsidRPr="00A20FFE">
        <w:rPr>
          <w:rFonts w:cstheme="minorHAnsi"/>
          <w:color w:val="0070C0"/>
        </w:rPr>
        <w:t>;</w:t>
      </w:r>
    </w:p>
    <w:p w14:paraId="774DFAEC" w14:textId="79B5F6C3" w:rsidR="002E2062" w:rsidRPr="00A20FFE" w:rsidRDefault="009413BB" w:rsidP="00A63986">
      <w:pPr>
        <w:pStyle w:val="Paragrafoelenco"/>
        <w:numPr>
          <w:ilvl w:val="0"/>
          <w:numId w:val="35"/>
        </w:numPr>
        <w:spacing w:after="0" w:line="240" w:lineRule="auto"/>
        <w:jc w:val="both"/>
        <w:rPr>
          <w:rFonts w:cstheme="minorHAnsi"/>
          <w:color w:val="0070C0"/>
        </w:rPr>
      </w:pPr>
      <w:r w:rsidRPr="00A20FFE">
        <w:rPr>
          <w:rFonts w:cstheme="minorHAnsi"/>
          <w:color w:val="0070C0"/>
        </w:rPr>
        <w:t>sul tatami/tappeto di riscaldamento è necessario rispettare</w:t>
      </w:r>
      <w:r w:rsidR="001E6579" w:rsidRPr="00A20FFE">
        <w:rPr>
          <w:rFonts w:cstheme="minorHAnsi"/>
          <w:color w:val="0070C0"/>
        </w:rPr>
        <w:t xml:space="preserve"> almeno </w:t>
      </w:r>
      <w:r w:rsidR="006916D7" w:rsidRPr="00A20FFE">
        <w:rPr>
          <w:rFonts w:cstheme="minorHAnsi"/>
          <w:b/>
          <w:bCs/>
          <w:color w:val="0070C0"/>
        </w:rPr>
        <w:t>9m</w:t>
      </w:r>
      <w:r w:rsidR="006916D7" w:rsidRPr="00A20FFE">
        <w:rPr>
          <w:rFonts w:cstheme="minorHAnsi"/>
          <w:b/>
          <w:bCs/>
          <w:color w:val="0070C0"/>
          <w:vertAlign w:val="superscript"/>
        </w:rPr>
        <w:t>2</w:t>
      </w:r>
      <w:r w:rsidR="006916D7" w:rsidRPr="00A20FFE">
        <w:rPr>
          <w:rFonts w:cstheme="minorHAnsi"/>
          <w:color w:val="0070C0"/>
        </w:rPr>
        <w:t xml:space="preserve"> </w:t>
      </w:r>
      <w:r w:rsidR="002A0A11" w:rsidRPr="00A20FFE">
        <w:rPr>
          <w:rFonts w:cstheme="minorHAnsi"/>
          <w:color w:val="0070C0"/>
        </w:rPr>
        <w:t xml:space="preserve">di spazio </w:t>
      </w:r>
      <w:r w:rsidR="001E6579" w:rsidRPr="00A20FFE">
        <w:rPr>
          <w:rFonts w:cstheme="minorHAnsi"/>
          <w:color w:val="0070C0"/>
        </w:rPr>
        <w:t>per coppia</w:t>
      </w:r>
      <w:r w:rsidR="008D0F6E" w:rsidRPr="00A20FFE">
        <w:rPr>
          <w:rFonts w:cstheme="minorHAnsi"/>
          <w:color w:val="0070C0"/>
        </w:rPr>
        <w:t>;</w:t>
      </w:r>
    </w:p>
    <w:p w14:paraId="74BFB238" w14:textId="4C24D00B" w:rsidR="009413BB" w:rsidRPr="00A20FFE" w:rsidRDefault="00EC0F7C" w:rsidP="00A63986">
      <w:pPr>
        <w:pStyle w:val="Paragrafoelenco"/>
        <w:numPr>
          <w:ilvl w:val="0"/>
          <w:numId w:val="26"/>
        </w:numPr>
        <w:spacing w:before="60" w:after="0" w:line="240" w:lineRule="auto"/>
        <w:jc w:val="both"/>
        <w:rPr>
          <w:rFonts w:eastAsia="Times New Roman"/>
          <w:color w:val="0070C0"/>
        </w:rPr>
      </w:pPr>
      <w:r w:rsidRPr="00A20FFE">
        <w:rPr>
          <w:rFonts w:cstheme="minorHAnsi"/>
          <w:color w:val="0070C0"/>
        </w:rPr>
        <w:t>è</w:t>
      </w:r>
      <w:r w:rsidR="009413BB" w:rsidRPr="00A20FFE">
        <w:rPr>
          <w:rFonts w:cstheme="minorHAnsi"/>
          <w:color w:val="0070C0"/>
        </w:rPr>
        <w:t xml:space="preserve"> vietato </w:t>
      </w:r>
      <w:r w:rsidR="009413BB" w:rsidRPr="00A20FFE">
        <w:rPr>
          <w:rFonts w:eastAsia="Times New Roman" w:cstheme="minorHAnsi"/>
          <w:color w:val="0070C0"/>
          <w:lang w:eastAsia="it-IT"/>
        </w:rPr>
        <w:t>lascia</w:t>
      </w:r>
      <w:r w:rsidR="0070374D" w:rsidRPr="00A20FFE">
        <w:rPr>
          <w:rFonts w:eastAsia="Times New Roman" w:cstheme="minorHAnsi"/>
          <w:color w:val="0070C0"/>
          <w:lang w:eastAsia="it-IT"/>
        </w:rPr>
        <w:t>re</w:t>
      </w:r>
      <w:r w:rsidR="009413BB" w:rsidRPr="00A20FFE">
        <w:rPr>
          <w:rFonts w:eastAsia="Times New Roman" w:cstheme="minorHAnsi"/>
          <w:color w:val="0070C0"/>
          <w:lang w:eastAsia="it-IT"/>
        </w:rPr>
        <w:t xml:space="preserve"> borse, indumenti o oggetti personali nell’area di riscaldamento, anche a bordo tatami/tappeto</w:t>
      </w:r>
      <w:r w:rsidRPr="00A20FFE">
        <w:rPr>
          <w:rFonts w:eastAsia="Times New Roman" w:cstheme="minorHAnsi"/>
          <w:color w:val="0070C0"/>
          <w:lang w:eastAsia="it-IT"/>
        </w:rPr>
        <w:t>.</w:t>
      </w:r>
    </w:p>
    <w:p w14:paraId="6FE5BB63" w14:textId="76AF94FB" w:rsidR="00AC1EB1" w:rsidRPr="00A20FFE" w:rsidRDefault="009413BB" w:rsidP="00A63986">
      <w:pPr>
        <w:spacing w:before="60" w:after="0" w:line="240" w:lineRule="auto"/>
        <w:jc w:val="both"/>
        <w:rPr>
          <w:rFonts w:cstheme="minorHAnsi"/>
          <w:color w:val="0070C0"/>
        </w:rPr>
      </w:pPr>
      <w:r w:rsidRPr="00A20FFE">
        <w:rPr>
          <w:rFonts w:eastAsia="Times New Roman"/>
          <w:color w:val="0070C0"/>
        </w:rPr>
        <w:t>Il R</w:t>
      </w:r>
      <w:r w:rsidR="00AC1EB1" w:rsidRPr="00A20FFE">
        <w:rPr>
          <w:rFonts w:eastAsia="Times New Roman"/>
          <w:color w:val="0070C0"/>
        </w:rPr>
        <w:t xml:space="preserve">esponsabile Area riscaldamento </w:t>
      </w:r>
      <w:r w:rsidRPr="00A20FFE">
        <w:rPr>
          <w:rFonts w:eastAsia="Times New Roman"/>
          <w:color w:val="0070C0"/>
        </w:rPr>
        <w:t>dovrà garantire il rispetto delle</w:t>
      </w:r>
      <w:r w:rsidR="00AC1EB1" w:rsidRPr="00A20FFE">
        <w:rPr>
          <w:rFonts w:eastAsia="Times New Roman"/>
          <w:color w:val="0070C0"/>
        </w:rPr>
        <w:t xml:space="preserve"> procedure</w:t>
      </w:r>
      <w:r w:rsidRPr="00A20FFE">
        <w:rPr>
          <w:rFonts w:eastAsia="Times New Roman"/>
          <w:color w:val="0070C0"/>
        </w:rPr>
        <w:t xml:space="preserve">, consentendo </w:t>
      </w:r>
      <w:r w:rsidR="00AC1EB1" w:rsidRPr="00A20FFE">
        <w:rPr>
          <w:rFonts w:eastAsia="Times New Roman"/>
          <w:color w:val="0070C0"/>
        </w:rPr>
        <w:t>agli Atleti e ai Tecnici l’accesso all’area riscaldamento 30 minuti prima della</w:t>
      </w:r>
      <w:r w:rsidRPr="00A20FFE">
        <w:rPr>
          <w:rFonts w:eastAsia="Times New Roman"/>
          <w:color w:val="0070C0"/>
        </w:rPr>
        <w:t xml:space="preserve"> chiamata secondo l’andamento della categoria di peso.</w:t>
      </w:r>
    </w:p>
    <w:p w14:paraId="734A6383" w14:textId="46D71F03" w:rsidR="009B004F" w:rsidRPr="00A20FFE" w:rsidRDefault="004B0FBA" w:rsidP="00ED12E9">
      <w:pPr>
        <w:pStyle w:val="Titolo1"/>
        <w:rPr>
          <w:rFonts w:asciiTheme="minorHAnsi" w:hAnsiTheme="minorHAnsi" w:cstheme="minorHAnsi"/>
          <w:b/>
          <w:bCs/>
          <w:color w:val="0070C0"/>
          <w:sz w:val="24"/>
          <w:szCs w:val="24"/>
          <w:lang w:eastAsia="it-IT"/>
        </w:rPr>
      </w:pPr>
      <w:bookmarkStart w:id="7" w:name="_Toc69758388"/>
      <w:r w:rsidRPr="00A20FFE">
        <w:rPr>
          <w:rFonts w:asciiTheme="minorHAnsi" w:hAnsiTheme="minorHAnsi" w:cstheme="minorHAnsi"/>
          <w:b/>
          <w:bCs/>
          <w:color w:val="0070C0"/>
          <w:sz w:val="24"/>
          <w:szCs w:val="24"/>
          <w:lang w:eastAsia="it-IT"/>
        </w:rPr>
        <w:t>7</w:t>
      </w:r>
      <w:r w:rsidR="005E3D97" w:rsidRPr="00A20FFE">
        <w:rPr>
          <w:rFonts w:asciiTheme="minorHAnsi" w:hAnsiTheme="minorHAnsi" w:cstheme="minorHAnsi"/>
          <w:b/>
          <w:bCs/>
          <w:color w:val="0070C0"/>
          <w:sz w:val="24"/>
          <w:szCs w:val="24"/>
          <w:lang w:eastAsia="it-IT"/>
        </w:rPr>
        <w:t xml:space="preserve"> </w:t>
      </w:r>
      <w:r w:rsidR="009B004F" w:rsidRPr="00A20FFE">
        <w:rPr>
          <w:rFonts w:asciiTheme="minorHAnsi" w:hAnsiTheme="minorHAnsi" w:cstheme="minorHAnsi"/>
          <w:b/>
          <w:bCs/>
          <w:color w:val="0070C0"/>
          <w:sz w:val="24"/>
          <w:szCs w:val="24"/>
          <w:lang w:eastAsia="it-IT"/>
        </w:rPr>
        <w:t>SPOGLIATOI</w:t>
      </w:r>
      <w:bookmarkEnd w:id="7"/>
    </w:p>
    <w:p w14:paraId="07D891D4" w14:textId="71C50DBE" w:rsidR="009B004F" w:rsidRPr="00387E9F" w:rsidRDefault="009B004F" w:rsidP="009B004F">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Negli spogliatoi vanno assicurati da parte del</w:t>
      </w:r>
      <w:r w:rsidR="005E3D97" w:rsidRPr="00387E9F">
        <w:rPr>
          <w:rFonts w:eastAsia="Times New Roman" w:cstheme="minorHAnsi"/>
          <w:color w:val="0070C0"/>
          <w:lang w:eastAsia="it-IT"/>
        </w:rPr>
        <w:t xml:space="preserve"> Comitato </w:t>
      </w:r>
      <w:r w:rsidRPr="00387E9F">
        <w:rPr>
          <w:rFonts w:eastAsia="Times New Roman" w:cstheme="minorHAnsi"/>
          <w:color w:val="0070C0"/>
          <w:lang w:eastAsia="it-IT"/>
        </w:rPr>
        <w:t>Organizza</w:t>
      </w:r>
      <w:r w:rsidR="005E3D97" w:rsidRPr="00387E9F">
        <w:rPr>
          <w:rFonts w:eastAsia="Times New Roman" w:cstheme="minorHAnsi"/>
          <w:color w:val="0070C0"/>
          <w:lang w:eastAsia="it-IT"/>
        </w:rPr>
        <w:t>tor</w:t>
      </w:r>
      <w:r w:rsidRPr="00387E9F">
        <w:rPr>
          <w:rFonts w:eastAsia="Times New Roman" w:cstheme="minorHAnsi"/>
          <w:color w:val="0070C0"/>
          <w:lang w:eastAsia="it-IT"/>
        </w:rPr>
        <w:t>e:</w:t>
      </w:r>
    </w:p>
    <w:p w14:paraId="1A5F2199" w14:textId="11F1E852" w:rsidR="009B004F" w:rsidRPr="00387E9F" w:rsidRDefault="009B004F" w:rsidP="009B004F">
      <w:pPr>
        <w:pStyle w:val="Paragrafoelenco"/>
        <w:numPr>
          <w:ilvl w:val="0"/>
          <w:numId w:val="29"/>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presenza di prodotti disinfettanti disponibili all'entrata/uscita degli spogliatoi;</w:t>
      </w:r>
    </w:p>
    <w:p w14:paraId="4E98AB2B" w14:textId="47D6EBE5" w:rsidR="009B004F" w:rsidRPr="00387E9F" w:rsidRDefault="009B004F" w:rsidP="009B004F">
      <w:pPr>
        <w:pStyle w:val="Paragrafoelenco"/>
        <w:numPr>
          <w:ilvl w:val="0"/>
          <w:numId w:val="29"/>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 xml:space="preserve">disponibilità di contenitori per la raccolta di tutti i </w:t>
      </w:r>
      <w:r w:rsidR="005E3D97" w:rsidRPr="00387E9F">
        <w:rPr>
          <w:rFonts w:eastAsia="Times New Roman" w:cstheme="minorHAnsi"/>
          <w:color w:val="0070C0"/>
          <w:lang w:eastAsia="it-IT"/>
        </w:rPr>
        <w:t xml:space="preserve">rifiuti e i </w:t>
      </w:r>
      <w:r w:rsidRPr="00387E9F">
        <w:rPr>
          <w:rFonts w:eastAsia="Times New Roman" w:cstheme="minorHAnsi"/>
          <w:color w:val="0070C0"/>
          <w:lang w:eastAsia="it-IT"/>
        </w:rPr>
        <w:t>materiali igienici usa e getta;</w:t>
      </w:r>
    </w:p>
    <w:p w14:paraId="51EB807D" w14:textId="0BCF4BEE" w:rsidR="009B004F" w:rsidRPr="00A20FFE" w:rsidRDefault="009B004F" w:rsidP="009B004F">
      <w:pPr>
        <w:pStyle w:val="Paragrafoelenco"/>
        <w:numPr>
          <w:ilvl w:val="0"/>
          <w:numId w:val="29"/>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frequente pulizia generale e disinfezione dell'area dello spogliatoio</w:t>
      </w:r>
      <w:r w:rsidR="005E3D97" w:rsidRPr="00387E9F">
        <w:rPr>
          <w:rFonts w:eastAsia="Times New Roman" w:cstheme="minorHAnsi"/>
          <w:color w:val="0070C0"/>
          <w:lang w:eastAsia="it-IT"/>
        </w:rPr>
        <w:t xml:space="preserve"> nel rispetto dell</w:t>
      </w:r>
      <w:r w:rsidR="00EC0F7C">
        <w:rPr>
          <w:rFonts w:eastAsia="Times New Roman" w:cstheme="minorHAnsi"/>
          <w:color w:val="0070C0"/>
          <w:lang w:eastAsia="it-IT"/>
        </w:rPr>
        <w:t>a</w:t>
      </w:r>
      <w:r w:rsidR="005E3D97" w:rsidRPr="00387E9F">
        <w:rPr>
          <w:rFonts w:eastAsia="Times New Roman" w:cstheme="minorHAnsi"/>
          <w:color w:val="0070C0"/>
          <w:lang w:eastAsia="it-IT"/>
        </w:rPr>
        <w:t xml:space="preserve"> circolar</w:t>
      </w:r>
      <w:r w:rsidR="00EC0F7C">
        <w:rPr>
          <w:rFonts w:eastAsia="Times New Roman" w:cstheme="minorHAnsi"/>
          <w:color w:val="0070C0"/>
          <w:lang w:eastAsia="it-IT"/>
        </w:rPr>
        <w:t>e</w:t>
      </w:r>
      <w:r w:rsidR="005E3D97" w:rsidRPr="00387E9F">
        <w:rPr>
          <w:rFonts w:eastAsia="Times New Roman" w:cstheme="minorHAnsi"/>
          <w:color w:val="0070C0"/>
          <w:lang w:eastAsia="it-IT"/>
        </w:rPr>
        <w:t xml:space="preserve"> ministerial</w:t>
      </w:r>
      <w:r w:rsidR="00EC0F7C">
        <w:rPr>
          <w:rFonts w:eastAsia="Times New Roman" w:cstheme="minorHAnsi"/>
          <w:color w:val="0070C0"/>
          <w:lang w:eastAsia="it-IT"/>
        </w:rPr>
        <w:t>e</w:t>
      </w:r>
      <w:r w:rsidR="005E3D97" w:rsidRPr="00387E9F">
        <w:rPr>
          <w:rFonts w:eastAsia="Times New Roman" w:cstheme="minorHAnsi"/>
          <w:color w:val="0070C0"/>
          <w:lang w:eastAsia="it-IT"/>
        </w:rPr>
        <w:t xml:space="preserve"> n. 17644 del 22/05/2020, con p</w:t>
      </w:r>
      <w:r w:rsidRPr="00387E9F">
        <w:rPr>
          <w:rFonts w:eastAsia="Times New Roman" w:cstheme="minorHAnsi"/>
          <w:color w:val="0070C0"/>
          <w:lang w:eastAsia="it-IT"/>
        </w:rPr>
        <w:t xml:space="preserve">articolare attenzione a disinfezione di superfici </w:t>
      </w:r>
      <w:r w:rsidRPr="00A20FFE">
        <w:rPr>
          <w:rFonts w:eastAsia="Times New Roman" w:cstheme="minorHAnsi"/>
          <w:color w:val="0070C0"/>
          <w:lang w:eastAsia="it-IT"/>
        </w:rPr>
        <w:t>frequentemente toccate come maniglie delle porte, superfici del bagno, panche, sedie</w:t>
      </w:r>
      <w:r w:rsidR="005E3D97" w:rsidRPr="00A20FFE">
        <w:rPr>
          <w:rFonts w:eastAsia="Times New Roman" w:cstheme="minorHAnsi"/>
          <w:color w:val="0070C0"/>
          <w:lang w:eastAsia="it-IT"/>
        </w:rPr>
        <w:t>,</w:t>
      </w:r>
      <w:r w:rsidRPr="00A20FFE">
        <w:rPr>
          <w:rFonts w:eastAsia="Times New Roman" w:cstheme="minorHAnsi"/>
          <w:color w:val="0070C0"/>
          <w:lang w:eastAsia="it-IT"/>
        </w:rPr>
        <w:t xml:space="preserve"> corrimani, </w:t>
      </w:r>
      <w:r w:rsidR="005E3D97" w:rsidRPr="00A20FFE">
        <w:rPr>
          <w:rFonts w:eastAsia="Times New Roman" w:cstheme="minorHAnsi"/>
          <w:color w:val="0070C0"/>
          <w:lang w:eastAsia="it-IT"/>
        </w:rPr>
        <w:t>ecc</w:t>
      </w:r>
      <w:r w:rsidR="000C22AD" w:rsidRPr="00A20FFE">
        <w:rPr>
          <w:rFonts w:eastAsia="Times New Roman" w:cstheme="minorHAnsi"/>
          <w:color w:val="0070C0"/>
          <w:lang w:eastAsia="it-IT"/>
        </w:rPr>
        <w:t>.</w:t>
      </w:r>
      <w:r w:rsidR="008D0F6E" w:rsidRPr="00A20FFE">
        <w:rPr>
          <w:rFonts w:eastAsia="Times New Roman" w:cstheme="minorHAnsi"/>
          <w:color w:val="0070C0"/>
          <w:lang w:eastAsia="it-IT"/>
        </w:rPr>
        <w:t>;</w:t>
      </w:r>
    </w:p>
    <w:p w14:paraId="7485C0BB" w14:textId="63910291" w:rsidR="005E3D97" w:rsidRPr="00A20FFE" w:rsidRDefault="005E3D97" w:rsidP="009B004F">
      <w:pPr>
        <w:pStyle w:val="Paragrafoelenco"/>
        <w:numPr>
          <w:ilvl w:val="0"/>
          <w:numId w:val="29"/>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misure che assicurano durante il cambio abiti</w:t>
      </w:r>
      <w:r w:rsidR="00212A63" w:rsidRPr="00A20FFE">
        <w:rPr>
          <w:rFonts w:eastAsia="Times New Roman" w:cstheme="minorHAnsi"/>
          <w:color w:val="0070C0"/>
          <w:lang w:eastAsia="it-IT"/>
        </w:rPr>
        <w:t xml:space="preserve"> e le docce,</w:t>
      </w:r>
      <w:r w:rsidRPr="00A20FFE">
        <w:rPr>
          <w:rFonts w:eastAsia="Times New Roman" w:cstheme="minorHAnsi"/>
          <w:color w:val="0070C0"/>
          <w:lang w:eastAsia="it-IT"/>
        </w:rPr>
        <w:t xml:space="preserve"> la distanza di sicurezza di almeno </w:t>
      </w:r>
      <w:r w:rsidRPr="00A20FFE">
        <w:rPr>
          <w:rFonts w:eastAsia="Times New Roman" w:cstheme="minorHAnsi"/>
          <w:b/>
          <w:bCs/>
          <w:color w:val="0070C0"/>
          <w:lang w:eastAsia="it-IT"/>
        </w:rPr>
        <w:t>1m</w:t>
      </w:r>
      <w:r w:rsidR="00261454" w:rsidRPr="00A20FFE">
        <w:rPr>
          <w:rFonts w:eastAsia="Times New Roman" w:cstheme="minorHAnsi"/>
          <w:color w:val="0070C0"/>
          <w:lang w:eastAsia="it-IT"/>
        </w:rPr>
        <w:t>;</w:t>
      </w:r>
    </w:p>
    <w:p w14:paraId="4D1C6DFC" w14:textId="6FE07F5E" w:rsidR="00261454" w:rsidRPr="00A20FFE" w:rsidRDefault="00261454" w:rsidP="009B004F">
      <w:pPr>
        <w:pStyle w:val="Paragrafoelenco"/>
        <w:numPr>
          <w:ilvl w:val="0"/>
          <w:numId w:val="29"/>
        </w:num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una persona ogni 12 metri quadrati di superficie, con indicazione del numero massimo tramite apposita cartellonistica esposta all’ingresso dell’area spogliatoi.</w:t>
      </w:r>
    </w:p>
    <w:p w14:paraId="7695B9B6" w14:textId="4769C931" w:rsidR="00212A63" w:rsidRPr="00A20FFE" w:rsidRDefault="00212A63" w:rsidP="009B004F">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Negli spogliatoi non possono essere lasciati borse, indumenti o oggetti personali.</w:t>
      </w:r>
    </w:p>
    <w:p w14:paraId="412DFDD9" w14:textId="77777777" w:rsidR="00C855E1" w:rsidRPr="00A20FFE" w:rsidRDefault="00C855E1">
      <w:pPr>
        <w:rPr>
          <w:rFonts w:eastAsiaTheme="majorEastAsia" w:cstheme="minorHAnsi"/>
          <w:b/>
          <w:bCs/>
          <w:color w:val="0070C0"/>
          <w:sz w:val="24"/>
          <w:szCs w:val="24"/>
          <w:lang w:eastAsia="it-IT"/>
        </w:rPr>
      </w:pPr>
      <w:r w:rsidRPr="00A20FFE">
        <w:rPr>
          <w:rFonts w:cstheme="minorHAnsi"/>
          <w:b/>
          <w:bCs/>
          <w:color w:val="0070C0"/>
          <w:sz w:val="24"/>
          <w:szCs w:val="24"/>
          <w:lang w:eastAsia="it-IT"/>
        </w:rPr>
        <w:br w:type="page"/>
      </w:r>
    </w:p>
    <w:p w14:paraId="562BDD60" w14:textId="1C854ED5" w:rsidR="009B004F" w:rsidRPr="00387E9F" w:rsidRDefault="002C786D" w:rsidP="00ED12E9">
      <w:pPr>
        <w:pStyle w:val="Titolo1"/>
        <w:rPr>
          <w:rFonts w:asciiTheme="minorHAnsi" w:hAnsiTheme="minorHAnsi" w:cstheme="minorHAnsi"/>
          <w:b/>
          <w:bCs/>
          <w:color w:val="0070C0"/>
          <w:sz w:val="24"/>
          <w:szCs w:val="24"/>
          <w:lang w:eastAsia="it-IT"/>
        </w:rPr>
      </w:pPr>
      <w:bookmarkStart w:id="8" w:name="_Toc69758389"/>
      <w:r w:rsidRPr="00387E9F">
        <w:rPr>
          <w:rFonts w:asciiTheme="minorHAnsi" w:hAnsiTheme="minorHAnsi" w:cstheme="minorHAnsi"/>
          <w:b/>
          <w:bCs/>
          <w:color w:val="0070C0"/>
          <w:sz w:val="24"/>
          <w:szCs w:val="24"/>
          <w:lang w:eastAsia="it-IT"/>
        </w:rPr>
        <w:lastRenderedPageBreak/>
        <w:t>8</w:t>
      </w:r>
      <w:r w:rsidR="005E3D97" w:rsidRPr="00387E9F">
        <w:rPr>
          <w:rFonts w:asciiTheme="minorHAnsi" w:hAnsiTheme="minorHAnsi" w:cstheme="minorHAnsi"/>
          <w:b/>
          <w:bCs/>
          <w:color w:val="0070C0"/>
          <w:sz w:val="24"/>
          <w:szCs w:val="24"/>
          <w:lang w:eastAsia="it-IT"/>
        </w:rPr>
        <w:t xml:space="preserve"> </w:t>
      </w:r>
      <w:r w:rsidR="009B004F" w:rsidRPr="00387E9F">
        <w:rPr>
          <w:rFonts w:asciiTheme="minorHAnsi" w:hAnsiTheme="minorHAnsi" w:cstheme="minorHAnsi"/>
          <w:b/>
          <w:bCs/>
          <w:color w:val="0070C0"/>
          <w:sz w:val="24"/>
          <w:szCs w:val="24"/>
          <w:lang w:eastAsia="it-IT"/>
        </w:rPr>
        <w:t>AREA DI GARA</w:t>
      </w:r>
      <w:bookmarkEnd w:id="8"/>
    </w:p>
    <w:p w14:paraId="2229173A" w14:textId="5217DA9B" w:rsidR="00BD52D1" w:rsidRPr="00A20FFE" w:rsidRDefault="002F1CE8" w:rsidP="009B004F">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L’accesso all’area di gara deve essere contingentato e deve avvenire nel rispetto delle disposizioni igienico-sanitarie</w:t>
      </w:r>
      <w:r w:rsidR="00BD52D1" w:rsidRPr="00A20FFE">
        <w:rPr>
          <w:rFonts w:eastAsia="Times New Roman" w:cstheme="minorHAnsi"/>
          <w:color w:val="0070C0"/>
          <w:lang w:eastAsia="it-IT"/>
        </w:rPr>
        <w:t>.</w:t>
      </w:r>
    </w:p>
    <w:p w14:paraId="782A40F9" w14:textId="5AD1DEA6" w:rsidR="00E76401" w:rsidRPr="00A20FFE" w:rsidRDefault="00E76401" w:rsidP="009B004F">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La determinazione del numero massimo di persone che possono essere presenti in contemporanea all’interno della struttura deve risultare dalla considerazione di </w:t>
      </w:r>
      <w:r w:rsidRPr="00A20FFE">
        <w:rPr>
          <w:rFonts w:eastAsia="Times New Roman" w:cstheme="minorHAnsi"/>
          <w:b/>
          <w:bCs/>
          <w:color w:val="0070C0"/>
          <w:lang w:eastAsia="it-IT"/>
        </w:rPr>
        <w:t>12 mq</w:t>
      </w:r>
      <w:r w:rsidRPr="00A20FFE">
        <w:rPr>
          <w:rFonts w:eastAsia="Times New Roman" w:cstheme="minorHAnsi"/>
          <w:color w:val="0070C0"/>
          <w:lang w:eastAsia="it-IT"/>
        </w:rPr>
        <w:t xml:space="preserve"> per persona, considerando per il computo i metri quadrati (al chiuso) dell’intera struttura. Nel computo delle compresenze va considerato anche il personale diretto o indiretto che vi presta servizio in quel momento.</w:t>
      </w:r>
    </w:p>
    <w:p w14:paraId="6FD30984" w14:textId="405F35DC" w:rsidR="009B004F" w:rsidRPr="00A20FFE" w:rsidRDefault="002F1CE8" w:rsidP="009B004F">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L’area di gara dovrà essere</w:t>
      </w:r>
      <w:r w:rsidR="009B004F" w:rsidRPr="00A20FFE">
        <w:rPr>
          <w:rFonts w:eastAsia="Times New Roman" w:cstheme="minorHAnsi"/>
          <w:color w:val="0070C0"/>
          <w:lang w:eastAsia="it-IT"/>
        </w:rPr>
        <w:t xml:space="preserve"> sottopost</w:t>
      </w:r>
      <w:r w:rsidRPr="00A20FFE">
        <w:rPr>
          <w:rFonts w:eastAsia="Times New Roman" w:cstheme="minorHAnsi"/>
          <w:color w:val="0070C0"/>
          <w:lang w:eastAsia="it-IT"/>
        </w:rPr>
        <w:t>a</w:t>
      </w:r>
      <w:r w:rsidR="009B004F" w:rsidRPr="00A20FFE">
        <w:rPr>
          <w:rFonts w:eastAsia="Times New Roman" w:cstheme="minorHAnsi"/>
          <w:color w:val="0070C0"/>
          <w:lang w:eastAsia="it-IT"/>
        </w:rPr>
        <w:t xml:space="preserve"> a procedure di pulizia e igienizzazione costante, in relazione al numero di persone</w:t>
      </w:r>
      <w:r w:rsidR="00AE1372" w:rsidRPr="00A20FFE">
        <w:rPr>
          <w:rFonts w:eastAsia="Times New Roman" w:cstheme="minorHAnsi"/>
          <w:color w:val="0070C0"/>
          <w:lang w:eastAsia="it-IT"/>
        </w:rPr>
        <w:t xml:space="preserve"> compresenti</w:t>
      </w:r>
      <w:r w:rsidR="009B004F" w:rsidRPr="00A20FFE">
        <w:rPr>
          <w:rFonts w:eastAsia="Times New Roman" w:cstheme="minorHAnsi"/>
          <w:color w:val="0070C0"/>
          <w:lang w:eastAsia="it-IT"/>
        </w:rPr>
        <w:t xml:space="preserve"> e all’accesso a detti spazi.</w:t>
      </w:r>
    </w:p>
    <w:p w14:paraId="0E2102D2" w14:textId="27070B8E" w:rsidR="009B004F" w:rsidRDefault="00BD52D1" w:rsidP="009B004F">
      <w:pPr>
        <w:spacing w:before="60" w:after="0" w:line="240" w:lineRule="auto"/>
        <w:jc w:val="both"/>
        <w:rPr>
          <w:rFonts w:eastAsia="Times New Roman" w:cstheme="minorHAnsi"/>
          <w:color w:val="0070C0"/>
          <w:lang w:eastAsia="it-IT"/>
        </w:rPr>
      </w:pPr>
      <w:r>
        <w:rPr>
          <w:rFonts w:eastAsia="Times New Roman" w:cstheme="minorHAnsi"/>
          <w:color w:val="0070C0"/>
          <w:lang w:eastAsia="it-IT"/>
        </w:rPr>
        <w:t>V</w:t>
      </w:r>
      <w:r w:rsidR="009B004F" w:rsidRPr="00387E9F">
        <w:rPr>
          <w:rFonts w:eastAsia="Times New Roman" w:cstheme="minorHAnsi"/>
          <w:color w:val="0070C0"/>
          <w:lang w:eastAsia="it-IT"/>
        </w:rPr>
        <w:t xml:space="preserve">a garantita la ventilazione continua </w:t>
      </w:r>
      <w:r w:rsidR="002C786D" w:rsidRPr="00387E9F">
        <w:rPr>
          <w:rFonts w:eastAsia="Times New Roman" w:cstheme="minorHAnsi"/>
          <w:color w:val="0070C0"/>
          <w:lang w:eastAsia="it-IT"/>
        </w:rPr>
        <w:t xml:space="preserve">e </w:t>
      </w:r>
      <w:r w:rsidR="009B004F" w:rsidRPr="00387E9F">
        <w:rPr>
          <w:rFonts w:eastAsia="Times New Roman" w:cstheme="minorHAnsi"/>
          <w:color w:val="0070C0"/>
          <w:lang w:eastAsia="it-IT"/>
        </w:rPr>
        <w:t>naturale laddove possibile. Nei locali in cui la ventilazione naturale non è garantita e sono dotati di specifici impianti di ventilazione meccanica che movimentano aria attraverso un motore/ventilatore, questi impianti devono sempre mantenere attivi l’ingresso e l’estrazione dell’aria, secondo quanto stabilito dal Rapporto ISS Covid-19 n. 5/2020. Al fine di aumentare il livello di protezione deve essere eliminata totalmente la funzione di ricircolo dell’aria per evitare l’eventuale trasporto di agenti patogeni nell’aria.</w:t>
      </w:r>
    </w:p>
    <w:p w14:paraId="6BDE15B2" w14:textId="77777777" w:rsidR="00BD52D1" w:rsidRPr="00387E9F" w:rsidRDefault="00BD52D1" w:rsidP="00BD52D1">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Il Comitato Organizzatore assicura che:</w:t>
      </w:r>
    </w:p>
    <w:p w14:paraId="41F34B65" w14:textId="77777777" w:rsidR="00BD52D1" w:rsidRPr="00387E9F" w:rsidRDefault="00BD52D1" w:rsidP="00BD52D1">
      <w:pPr>
        <w:pStyle w:val="Paragrafoelenco"/>
        <w:numPr>
          <w:ilvl w:val="0"/>
          <w:numId w:val="38"/>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sui tavoli di giuria sia presente soluzione igienizzante a base alcolica e guanti monouso da utilizzare a cura degli Arbitri in caso di necessità;</w:t>
      </w:r>
    </w:p>
    <w:p w14:paraId="2DA033BD" w14:textId="77777777" w:rsidR="00BD52D1" w:rsidRPr="00387E9F" w:rsidRDefault="00BD52D1" w:rsidP="00BD52D1">
      <w:pPr>
        <w:pStyle w:val="Paragrafoelenco"/>
        <w:numPr>
          <w:ilvl w:val="0"/>
          <w:numId w:val="38"/>
        </w:num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 xml:space="preserve">ogni Tavolo della Giuria sia allestito nel rispetto delle misure di distanza minima di sicurezza di almeno </w:t>
      </w:r>
      <w:r w:rsidRPr="00387E9F">
        <w:rPr>
          <w:rFonts w:eastAsia="Times New Roman" w:cstheme="minorHAnsi"/>
          <w:b/>
          <w:bCs/>
          <w:color w:val="0070C0"/>
          <w:lang w:eastAsia="it-IT"/>
        </w:rPr>
        <w:t>1m</w:t>
      </w:r>
      <w:r>
        <w:rPr>
          <w:rFonts w:eastAsia="Times New Roman" w:cstheme="minorHAnsi"/>
          <w:color w:val="0070C0"/>
          <w:lang w:eastAsia="it-IT"/>
        </w:rPr>
        <w:t>.</w:t>
      </w:r>
    </w:p>
    <w:p w14:paraId="75EDAF86" w14:textId="77777777" w:rsidR="00BD52D1" w:rsidRPr="00387E9F" w:rsidRDefault="00BD52D1" w:rsidP="00BD52D1">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Il Direttore di Gara dovrà monitorare e imporre il rispetto delle norme anti SASR-Cov-2 da parte degli Ufficiali di Gara convocati.</w:t>
      </w:r>
    </w:p>
    <w:p w14:paraId="3A73AE07" w14:textId="77777777" w:rsidR="00BD52D1" w:rsidRPr="00387E9F" w:rsidRDefault="00BD52D1" w:rsidP="00BD52D1">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L’organizzazione Sportiva deve raccogliere le autodichiarazioni degli Ufficiali di Gara per conservarle unitamente ai “registri di presenza” per almeno 14 gg.</w:t>
      </w:r>
    </w:p>
    <w:p w14:paraId="057D2C15" w14:textId="7ECCDA44" w:rsidR="00993602" w:rsidRPr="00387E9F" w:rsidRDefault="002C786D" w:rsidP="00E33EEA">
      <w:pPr>
        <w:pStyle w:val="Titolo1"/>
        <w:rPr>
          <w:rFonts w:asciiTheme="minorHAnsi" w:hAnsiTheme="minorHAnsi" w:cstheme="minorHAnsi"/>
          <w:b/>
          <w:bCs/>
          <w:color w:val="0070C0"/>
          <w:sz w:val="24"/>
          <w:szCs w:val="24"/>
          <w:lang w:eastAsia="it-IT"/>
        </w:rPr>
      </w:pPr>
      <w:bookmarkStart w:id="9" w:name="_Toc69758390"/>
      <w:r w:rsidRPr="00387E9F">
        <w:rPr>
          <w:rFonts w:asciiTheme="minorHAnsi" w:hAnsiTheme="minorHAnsi" w:cstheme="minorHAnsi"/>
          <w:b/>
          <w:bCs/>
          <w:color w:val="0070C0"/>
          <w:sz w:val="24"/>
          <w:szCs w:val="24"/>
          <w:lang w:eastAsia="it-IT"/>
        </w:rPr>
        <w:t>9</w:t>
      </w:r>
      <w:r w:rsidR="00993602" w:rsidRPr="00387E9F">
        <w:rPr>
          <w:rFonts w:asciiTheme="minorHAnsi" w:hAnsiTheme="minorHAnsi" w:cstheme="minorHAnsi"/>
          <w:b/>
          <w:bCs/>
          <w:color w:val="0070C0"/>
          <w:sz w:val="24"/>
          <w:szCs w:val="24"/>
          <w:lang w:eastAsia="it-IT"/>
        </w:rPr>
        <w:t xml:space="preserve"> PREMIAZIONI</w:t>
      </w:r>
      <w:bookmarkEnd w:id="9"/>
    </w:p>
    <w:p w14:paraId="39AFDA4C" w14:textId="77777777" w:rsidR="00E76401" w:rsidRPr="00A20FFE" w:rsidRDefault="00160A53" w:rsidP="00993602">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Il podio per le premiazioni deve essere organizzato in modo da consentire una distanza di sicurezza </w:t>
      </w:r>
      <w:r w:rsidR="00DF6955" w:rsidRPr="00A20FFE">
        <w:rPr>
          <w:rFonts w:eastAsia="Times New Roman" w:cstheme="minorHAnsi"/>
          <w:color w:val="0070C0"/>
          <w:lang w:eastAsia="it-IT"/>
        </w:rPr>
        <w:t xml:space="preserve">di almeno </w:t>
      </w:r>
      <w:r w:rsidR="00DF6955" w:rsidRPr="00A20FFE">
        <w:rPr>
          <w:rFonts w:eastAsia="Times New Roman" w:cstheme="minorHAnsi"/>
          <w:b/>
          <w:bCs/>
          <w:color w:val="0070C0"/>
          <w:lang w:eastAsia="it-IT"/>
        </w:rPr>
        <w:t>1m</w:t>
      </w:r>
      <w:r w:rsidR="00E76401" w:rsidRPr="00A20FFE">
        <w:rPr>
          <w:rFonts w:eastAsia="Times New Roman" w:cstheme="minorHAnsi"/>
          <w:color w:val="0070C0"/>
          <w:lang w:eastAsia="it-IT"/>
        </w:rPr>
        <w:t>.</w:t>
      </w:r>
    </w:p>
    <w:p w14:paraId="1F5CFF3C" w14:textId="64357823" w:rsidR="000C22AD" w:rsidRPr="00A20FFE" w:rsidRDefault="00160A53" w:rsidP="00993602">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 xml:space="preserve">Premiati e </w:t>
      </w:r>
      <w:r w:rsidRPr="00A20FFE">
        <w:rPr>
          <w:rFonts w:eastAsia="Times New Roman" w:cstheme="minorHAnsi"/>
          <w:i/>
          <w:iCs/>
          <w:color w:val="0070C0"/>
          <w:lang w:eastAsia="it-IT"/>
        </w:rPr>
        <w:t>Premiatori</w:t>
      </w:r>
      <w:r w:rsidRPr="00A20FFE">
        <w:rPr>
          <w:rFonts w:eastAsia="Times New Roman" w:cstheme="minorHAnsi"/>
          <w:color w:val="0070C0"/>
          <w:lang w:eastAsia="it-IT"/>
        </w:rPr>
        <w:t xml:space="preserve"> </w:t>
      </w:r>
      <w:r w:rsidR="00E76401" w:rsidRPr="00A20FFE">
        <w:rPr>
          <w:rFonts w:eastAsia="Times New Roman" w:cstheme="minorHAnsi"/>
          <w:color w:val="0070C0"/>
          <w:lang w:eastAsia="it-IT"/>
        </w:rPr>
        <w:t xml:space="preserve">devono indossare </w:t>
      </w:r>
      <w:r w:rsidRPr="00A20FFE">
        <w:rPr>
          <w:rFonts w:eastAsia="Times New Roman" w:cstheme="minorHAnsi"/>
          <w:color w:val="0070C0"/>
          <w:lang w:eastAsia="it-IT"/>
        </w:rPr>
        <w:t>la mascherina</w:t>
      </w:r>
      <w:r w:rsidR="00E76401" w:rsidRPr="00A20FFE">
        <w:rPr>
          <w:rFonts w:eastAsia="Times New Roman" w:cstheme="minorHAnsi"/>
          <w:color w:val="0070C0"/>
          <w:lang w:eastAsia="it-IT"/>
        </w:rPr>
        <w:t xml:space="preserve"> tipo FFP2</w:t>
      </w:r>
      <w:r w:rsidRPr="00A20FFE">
        <w:rPr>
          <w:rFonts w:eastAsia="Times New Roman" w:cstheme="minorHAnsi"/>
          <w:color w:val="0070C0"/>
          <w:lang w:eastAsia="it-IT"/>
        </w:rPr>
        <w:t>.</w:t>
      </w:r>
    </w:p>
    <w:p w14:paraId="2FB49408" w14:textId="77777777" w:rsidR="00EC0F7C" w:rsidRPr="00A20FFE" w:rsidRDefault="00B84F88" w:rsidP="00993602">
      <w:pPr>
        <w:spacing w:before="60" w:after="0" w:line="240" w:lineRule="auto"/>
        <w:jc w:val="both"/>
        <w:rPr>
          <w:rFonts w:eastAsia="Times New Roman" w:cstheme="minorHAnsi"/>
          <w:color w:val="0070C0"/>
          <w:lang w:eastAsia="it-IT"/>
        </w:rPr>
      </w:pPr>
      <w:r w:rsidRPr="00A20FFE">
        <w:rPr>
          <w:rFonts w:eastAsia="Times New Roman" w:cstheme="minorHAnsi"/>
          <w:color w:val="0070C0"/>
          <w:lang w:eastAsia="it-IT"/>
        </w:rPr>
        <w:t>Non è consentito alcun contatto tra tutti i soggetti coinvolti</w:t>
      </w:r>
      <w:r w:rsidR="00EC0F7C" w:rsidRPr="00A20FFE">
        <w:rPr>
          <w:rFonts w:eastAsia="Times New Roman" w:cstheme="minorHAnsi"/>
          <w:color w:val="0070C0"/>
          <w:lang w:eastAsia="it-IT"/>
        </w:rPr>
        <w:t>.</w:t>
      </w:r>
    </w:p>
    <w:p w14:paraId="5F23EC28" w14:textId="0582E580" w:rsidR="000C5C35" w:rsidRPr="00A20FFE" w:rsidRDefault="005E3D97" w:rsidP="00ED12E9">
      <w:pPr>
        <w:pStyle w:val="Titolo1"/>
        <w:rPr>
          <w:rFonts w:asciiTheme="minorHAnsi" w:hAnsiTheme="minorHAnsi" w:cstheme="minorHAnsi"/>
          <w:b/>
          <w:bCs/>
          <w:color w:val="0070C0"/>
          <w:sz w:val="24"/>
          <w:szCs w:val="24"/>
          <w:lang w:eastAsia="it-IT"/>
        </w:rPr>
      </w:pPr>
      <w:bookmarkStart w:id="10" w:name="_Toc69758391"/>
      <w:r w:rsidRPr="00A20FFE">
        <w:rPr>
          <w:rFonts w:asciiTheme="minorHAnsi" w:hAnsiTheme="minorHAnsi" w:cstheme="minorHAnsi"/>
          <w:b/>
          <w:bCs/>
          <w:color w:val="0070C0"/>
          <w:sz w:val="24"/>
          <w:szCs w:val="24"/>
          <w:lang w:eastAsia="it-IT"/>
        </w:rPr>
        <w:t>1</w:t>
      </w:r>
      <w:r w:rsidR="002C786D" w:rsidRPr="00A20FFE">
        <w:rPr>
          <w:rFonts w:asciiTheme="minorHAnsi" w:hAnsiTheme="minorHAnsi" w:cstheme="minorHAnsi"/>
          <w:b/>
          <w:bCs/>
          <w:color w:val="0070C0"/>
          <w:sz w:val="24"/>
          <w:szCs w:val="24"/>
          <w:lang w:eastAsia="it-IT"/>
        </w:rPr>
        <w:t>0</w:t>
      </w:r>
      <w:r w:rsidRPr="00A20FFE">
        <w:rPr>
          <w:rFonts w:asciiTheme="minorHAnsi" w:hAnsiTheme="minorHAnsi" w:cstheme="minorHAnsi"/>
          <w:b/>
          <w:bCs/>
          <w:color w:val="0070C0"/>
          <w:sz w:val="24"/>
          <w:szCs w:val="24"/>
          <w:lang w:eastAsia="it-IT"/>
        </w:rPr>
        <w:t xml:space="preserve"> </w:t>
      </w:r>
      <w:r w:rsidR="000C5C35" w:rsidRPr="00A20FFE">
        <w:rPr>
          <w:rFonts w:asciiTheme="minorHAnsi" w:hAnsiTheme="minorHAnsi" w:cstheme="minorHAnsi"/>
          <w:b/>
          <w:bCs/>
          <w:color w:val="0070C0"/>
          <w:sz w:val="24"/>
          <w:szCs w:val="24"/>
          <w:lang w:eastAsia="it-IT"/>
        </w:rPr>
        <w:t>IN CASO DI SINTOMATICO</w:t>
      </w:r>
      <w:bookmarkEnd w:id="10"/>
    </w:p>
    <w:p w14:paraId="3EF3ABC0" w14:textId="1C52406D" w:rsidR="00B84F88" w:rsidRPr="00387E9F" w:rsidRDefault="00B84F88" w:rsidP="00A63986">
      <w:pPr>
        <w:spacing w:before="60" w:after="0" w:line="240" w:lineRule="auto"/>
        <w:jc w:val="both"/>
        <w:rPr>
          <w:rFonts w:eastAsia="Times New Roman" w:cstheme="minorHAnsi"/>
          <w:color w:val="0070C0"/>
          <w:lang w:eastAsia="it-IT"/>
        </w:rPr>
      </w:pPr>
      <w:r w:rsidRPr="00387E9F">
        <w:rPr>
          <w:rFonts w:eastAsia="Times New Roman" w:cstheme="minorHAnsi"/>
          <w:color w:val="0070C0"/>
          <w:lang w:eastAsia="it-IT"/>
        </w:rPr>
        <w:t>Nel caso in cui uno dei Soggetti sportivi coinvolti nell’evento presenti sintomi sospetti per infezione da SARS-CoV-2 è necessario:</w:t>
      </w:r>
    </w:p>
    <w:p w14:paraId="3F20C017" w14:textId="61CCC811" w:rsidR="00210C95" w:rsidRPr="00387E9F" w:rsidRDefault="00EC0F7C" w:rsidP="000C5C35">
      <w:pPr>
        <w:pStyle w:val="Paragrafoelenco"/>
        <w:numPr>
          <w:ilvl w:val="0"/>
          <w:numId w:val="26"/>
        </w:numPr>
        <w:spacing w:before="60" w:after="0" w:line="240" w:lineRule="auto"/>
        <w:jc w:val="both"/>
        <w:rPr>
          <w:rFonts w:eastAsia="Times New Roman" w:cstheme="minorHAnsi"/>
          <w:color w:val="0070C0"/>
          <w:lang w:eastAsia="it-IT"/>
        </w:rPr>
      </w:pPr>
      <w:r>
        <w:rPr>
          <w:rFonts w:eastAsia="Times New Roman" w:cstheme="minorHAnsi"/>
          <w:color w:val="0070C0"/>
          <w:lang w:eastAsia="it-IT"/>
        </w:rPr>
        <w:t>i</w:t>
      </w:r>
      <w:r w:rsidR="000C5C35" w:rsidRPr="00387E9F">
        <w:rPr>
          <w:rFonts w:eastAsia="Times New Roman" w:cstheme="minorHAnsi"/>
          <w:color w:val="0070C0"/>
          <w:lang w:eastAsia="it-IT"/>
        </w:rPr>
        <w:t>solare il Soggetto Sportivo che manifesta sintomi SARS-Co</w:t>
      </w:r>
      <w:r>
        <w:rPr>
          <w:rFonts w:eastAsia="Times New Roman" w:cstheme="minorHAnsi"/>
          <w:color w:val="0070C0"/>
          <w:lang w:eastAsia="it-IT"/>
        </w:rPr>
        <w:t>V</w:t>
      </w:r>
      <w:r w:rsidR="000C5C35" w:rsidRPr="00387E9F">
        <w:rPr>
          <w:rFonts w:eastAsia="Times New Roman" w:cstheme="minorHAnsi"/>
          <w:color w:val="0070C0"/>
          <w:lang w:eastAsia="it-IT"/>
        </w:rPr>
        <w:t>-2 in apposito locale allo scopo dedicato</w:t>
      </w:r>
      <w:r w:rsidR="008D0F6E" w:rsidRPr="00387E9F">
        <w:rPr>
          <w:rFonts w:eastAsia="Times New Roman" w:cstheme="minorHAnsi"/>
          <w:color w:val="0070C0"/>
          <w:lang w:eastAsia="it-IT"/>
        </w:rPr>
        <w:t>;</w:t>
      </w:r>
    </w:p>
    <w:p w14:paraId="7F32647F" w14:textId="181FE9CE" w:rsidR="000C5C35" w:rsidRPr="00387E9F" w:rsidRDefault="00EC0F7C" w:rsidP="000C5C35">
      <w:pPr>
        <w:pStyle w:val="Paragrafoelenco"/>
        <w:numPr>
          <w:ilvl w:val="0"/>
          <w:numId w:val="26"/>
        </w:numPr>
        <w:spacing w:before="60" w:after="0" w:line="240" w:lineRule="auto"/>
        <w:jc w:val="both"/>
        <w:rPr>
          <w:rFonts w:eastAsia="Times New Roman" w:cstheme="minorHAnsi"/>
          <w:color w:val="0070C0"/>
          <w:lang w:eastAsia="it-IT"/>
        </w:rPr>
      </w:pPr>
      <w:r>
        <w:rPr>
          <w:rFonts w:eastAsia="Times New Roman" w:cstheme="minorHAnsi"/>
          <w:color w:val="0070C0"/>
          <w:lang w:eastAsia="it-IT"/>
        </w:rPr>
        <w:t>f</w:t>
      </w:r>
      <w:r w:rsidR="000C5C35" w:rsidRPr="00387E9F">
        <w:rPr>
          <w:rFonts w:eastAsia="Times New Roman" w:cstheme="minorHAnsi"/>
          <w:color w:val="0070C0"/>
          <w:lang w:eastAsia="it-IT"/>
        </w:rPr>
        <w:t>argli indossare immediatamente una “mascherina</w:t>
      </w:r>
      <w:r w:rsidR="002C786D" w:rsidRPr="00387E9F">
        <w:rPr>
          <w:rFonts w:eastAsia="Times New Roman" w:cstheme="minorHAnsi"/>
          <w:color w:val="0070C0"/>
          <w:lang w:eastAsia="it-IT"/>
        </w:rPr>
        <w:t>” di tipo chirurgico (EN 14683)</w:t>
      </w:r>
      <w:r w:rsidR="008D0F6E" w:rsidRPr="00387E9F">
        <w:rPr>
          <w:rFonts w:eastAsia="Times New Roman" w:cstheme="minorHAnsi"/>
          <w:color w:val="0070C0"/>
          <w:lang w:eastAsia="it-IT"/>
        </w:rPr>
        <w:t>;</w:t>
      </w:r>
    </w:p>
    <w:p w14:paraId="247F6B0B" w14:textId="34DC7E24" w:rsidR="000C5C35" w:rsidRPr="00387E9F" w:rsidRDefault="00EC0F7C" w:rsidP="000C5C35">
      <w:pPr>
        <w:pStyle w:val="Paragrafoelenco"/>
        <w:numPr>
          <w:ilvl w:val="0"/>
          <w:numId w:val="26"/>
        </w:numPr>
        <w:spacing w:before="60" w:after="0" w:line="240" w:lineRule="auto"/>
        <w:jc w:val="both"/>
        <w:rPr>
          <w:rFonts w:eastAsia="Times New Roman" w:cstheme="minorHAnsi"/>
          <w:color w:val="0070C0"/>
          <w:lang w:eastAsia="it-IT"/>
        </w:rPr>
      </w:pPr>
      <w:r>
        <w:rPr>
          <w:rFonts w:eastAsia="Times New Roman" w:cstheme="minorHAnsi"/>
          <w:color w:val="0070C0"/>
          <w:lang w:eastAsia="it-IT"/>
        </w:rPr>
        <w:t>a</w:t>
      </w:r>
      <w:r w:rsidR="000C5C35" w:rsidRPr="00387E9F">
        <w:rPr>
          <w:rFonts w:eastAsia="Times New Roman" w:cstheme="minorHAnsi"/>
          <w:color w:val="0070C0"/>
          <w:lang w:eastAsia="it-IT"/>
        </w:rPr>
        <w:t>vvisare immediatamente il Medico dell’Organizzazione</w:t>
      </w:r>
      <w:r w:rsidR="008D0F6E" w:rsidRPr="00387E9F">
        <w:rPr>
          <w:rFonts w:eastAsia="Times New Roman" w:cstheme="minorHAnsi"/>
          <w:color w:val="0070C0"/>
          <w:lang w:eastAsia="it-IT"/>
        </w:rPr>
        <w:t>;</w:t>
      </w:r>
    </w:p>
    <w:p w14:paraId="667619D4" w14:textId="30D80C6C" w:rsidR="00210C95" w:rsidRPr="00387E9F" w:rsidRDefault="00EC0F7C" w:rsidP="000C5C35">
      <w:pPr>
        <w:pStyle w:val="Paragrafoelenco"/>
        <w:numPr>
          <w:ilvl w:val="0"/>
          <w:numId w:val="26"/>
        </w:numPr>
        <w:spacing w:before="60" w:after="0" w:line="240" w:lineRule="auto"/>
        <w:jc w:val="both"/>
        <w:rPr>
          <w:rFonts w:eastAsia="Times New Roman" w:cstheme="minorHAnsi"/>
          <w:color w:val="0070C0"/>
          <w:lang w:eastAsia="it-IT"/>
        </w:rPr>
      </w:pPr>
      <w:r>
        <w:rPr>
          <w:rFonts w:eastAsia="Times New Roman" w:cstheme="minorHAnsi"/>
          <w:color w:val="0070C0"/>
          <w:lang w:eastAsia="it-IT"/>
        </w:rPr>
        <w:t>s</w:t>
      </w:r>
      <w:r w:rsidR="00210C95" w:rsidRPr="00387E9F">
        <w:rPr>
          <w:rFonts w:eastAsia="Times New Roman" w:cstheme="minorHAnsi"/>
          <w:color w:val="0070C0"/>
          <w:lang w:eastAsia="it-IT"/>
        </w:rPr>
        <w:t xml:space="preserve">upportare la risposta delle autorità in caso di sospetta trasmissione del </w:t>
      </w:r>
      <w:r>
        <w:rPr>
          <w:rFonts w:eastAsia="Times New Roman" w:cstheme="minorHAnsi"/>
          <w:color w:val="0070C0"/>
          <w:lang w:eastAsia="it-IT"/>
        </w:rPr>
        <w:t>covid</w:t>
      </w:r>
      <w:r w:rsidR="00210C95" w:rsidRPr="00387E9F">
        <w:rPr>
          <w:rFonts w:eastAsia="Times New Roman" w:cstheme="minorHAnsi"/>
          <w:color w:val="0070C0"/>
          <w:lang w:eastAsia="it-IT"/>
        </w:rPr>
        <w:t>-19</w:t>
      </w:r>
      <w:r w:rsidR="008D0F6E" w:rsidRPr="00387E9F">
        <w:rPr>
          <w:rFonts w:eastAsia="Times New Roman" w:cstheme="minorHAnsi"/>
          <w:color w:val="0070C0"/>
          <w:lang w:eastAsia="it-IT"/>
        </w:rPr>
        <w:t>;</w:t>
      </w:r>
    </w:p>
    <w:p w14:paraId="7225CFBC" w14:textId="0E9B27AD" w:rsidR="00234A2D" w:rsidRPr="00387E9F" w:rsidRDefault="00EC0F7C" w:rsidP="000C5C35">
      <w:pPr>
        <w:pStyle w:val="Paragrafoelenco"/>
        <w:numPr>
          <w:ilvl w:val="0"/>
          <w:numId w:val="26"/>
        </w:numPr>
        <w:spacing w:before="60" w:after="0" w:line="240" w:lineRule="auto"/>
        <w:jc w:val="both"/>
        <w:rPr>
          <w:rFonts w:eastAsia="Times New Roman" w:cstheme="minorHAnsi"/>
          <w:color w:val="0070C0"/>
          <w:lang w:eastAsia="it-IT"/>
        </w:rPr>
      </w:pPr>
      <w:r>
        <w:rPr>
          <w:rFonts w:eastAsia="Times New Roman" w:cstheme="minorHAnsi"/>
          <w:color w:val="0070C0"/>
          <w:lang w:eastAsia="it-IT"/>
        </w:rPr>
        <w:t>f</w:t>
      </w:r>
      <w:r w:rsidR="00210C95" w:rsidRPr="00387E9F">
        <w:rPr>
          <w:rFonts w:eastAsia="Times New Roman" w:cstheme="minorHAnsi"/>
          <w:color w:val="0070C0"/>
          <w:lang w:eastAsia="it-IT"/>
        </w:rPr>
        <w:t>acilitare lo scambio di informazioni qualora un partecipante dovesse sviluppare sintomi dopo un evento (informazioni di contatto, itinerari, hotel</w:t>
      </w:r>
      <w:r w:rsidR="000C5C35" w:rsidRPr="00387E9F">
        <w:rPr>
          <w:rFonts w:eastAsia="Times New Roman" w:cstheme="minorHAnsi"/>
          <w:color w:val="0070C0"/>
          <w:lang w:eastAsia="it-IT"/>
        </w:rPr>
        <w:t>,</w:t>
      </w:r>
      <w:r w:rsidR="00210C95" w:rsidRPr="00387E9F">
        <w:rPr>
          <w:rFonts w:eastAsia="Times New Roman" w:cstheme="minorHAnsi"/>
          <w:color w:val="0070C0"/>
          <w:lang w:eastAsia="it-IT"/>
        </w:rPr>
        <w:t xml:space="preserve"> ecc.)</w:t>
      </w:r>
      <w:r w:rsidR="00E042F4" w:rsidRPr="00387E9F">
        <w:rPr>
          <w:rFonts w:eastAsia="Times New Roman" w:cstheme="minorHAnsi"/>
          <w:color w:val="0070C0"/>
          <w:lang w:eastAsia="it-IT"/>
        </w:rPr>
        <w:t>.</w:t>
      </w:r>
    </w:p>
    <w:p w14:paraId="1BC4023A" w14:textId="77777777" w:rsidR="00BD52D1" w:rsidRDefault="00BD52D1">
      <w:pPr>
        <w:rPr>
          <w:rFonts w:eastAsia="Times New Roman" w:cstheme="minorHAnsi"/>
          <w:b/>
          <w:bCs/>
          <w:color w:val="0070C0"/>
          <w:sz w:val="28"/>
          <w:szCs w:val="28"/>
          <w:u w:val="single"/>
          <w:lang w:eastAsia="it-IT"/>
        </w:rPr>
      </w:pPr>
      <w:r>
        <w:rPr>
          <w:rFonts w:eastAsia="Times New Roman" w:cstheme="minorHAnsi"/>
          <w:b/>
          <w:bCs/>
          <w:color w:val="0070C0"/>
          <w:sz w:val="28"/>
          <w:szCs w:val="28"/>
          <w:u w:val="single"/>
          <w:lang w:eastAsia="it-IT"/>
        </w:rPr>
        <w:br w:type="page"/>
      </w:r>
    </w:p>
    <w:p w14:paraId="650AD39E" w14:textId="4D66EC4F" w:rsidR="005E658C" w:rsidRPr="00387E9F" w:rsidRDefault="005E658C" w:rsidP="00C0036C">
      <w:pPr>
        <w:spacing w:before="240" w:after="120"/>
        <w:rPr>
          <w:rFonts w:eastAsia="Times New Roman" w:cstheme="minorHAnsi"/>
          <w:b/>
          <w:bCs/>
          <w:color w:val="0070C0"/>
          <w:sz w:val="28"/>
          <w:szCs w:val="28"/>
          <w:u w:val="single"/>
          <w:lang w:eastAsia="it-IT"/>
        </w:rPr>
      </w:pPr>
      <w:r w:rsidRPr="00387E9F">
        <w:rPr>
          <w:rFonts w:eastAsia="Times New Roman" w:cstheme="minorHAnsi"/>
          <w:b/>
          <w:bCs/>
          <w:color w:val="0070C0"/>
          <w:sz w:val="28"/>
          <w:szCs w:val="28"/>
          <w:u w:val="single"/>
          <w:lang w:eastAsia="it-IT"/>
        </w:rPr>
        <w:lastRenderedPageBreak/>
        <w:t>ALLEGATO</w:t>
      </w:r>
      <w:r w:rsidR="0016555C">
        <w:rPr>
          <w:rFonts w:eastAsia="Times New Roman" w:cstheme="minorHAnsi"/>
          <w:b/>
          <w:bCs/>
          <w:color w:val="0070C0"/>
          <w:sz w:val="28"/>
          <w:szCs w:val="28"/>
          <w:u w:val="single"/>
          <w:lang w:eastAsia="it-IT"/>
        </w:rPr>
        <w:t xml:space="preserve"> 1</w:t>
      </w:r>
    </w:p>
    <w:p w14:paraId="5C2A0BC5" w14:textId="77777777" w:rsidR="00C0036C" w:rsidRPr="00ED752B" w:rsidRDefault="00C0036C" w:rsidP="00C0036C">
      <w:pPr>
        <w:spacing w:after="0"/>
        <w:ind w:left="-142"/>
        <w:jc w:val="center"/>
        <w:rPr>
          <w:rFonts w:eastAsia="Times New Roman" w:cstheme="minorHAnsi"/>
          <w:b/>
          <w:color w:val="0070C0"/>
          <w:sz w:val="44"/>
          <w:szCs w:val="35"/>
          <w:lang w:eastAsia="it-IT"/>
        </w:rPr>
      </w:pPr>
      <w:r w:rsidRPr="00ED752B">
        <w:rPr>
          <w:rFonts w:eastAsia="Times New Roman" w:cstheme="minorHAnsi"/>
          <w:b/>
          <w:color w:val="0070C0"/>
          <w:sz w:val="44"/>
          <w:szCs w:val="35"/>
          <w:lang w:eastAsia="it-IT"/>
        </w:rPr>
        <w:t>AUTODICHIARAZIONE COVID</w:t>
      </w:r>
    </w:p>
    <w:p w14:paraId="54127568" w14:textId="77777777" w:rsidR="00C0036C" w:rsidRPr="00ED752B" w:rsidRDefault="00C0036C" w:rsidP="00C0036C">
      <w:pPr>
        <w:spacing w:after="240" w:line="240" w:lineRule="auto"/>
        <w:ind w:left="-142"/>
        <w:jc w:val="center"/>
        <w:rPr>
          <w:rFonts w:eastAsia="Times New Roman" w:cstheme="minorHAnsi"/>
          <w:b/>
          <w:i/>
          <w:iCs/>
          <w:color w:val="0070C0"/>
          <w:sz w:val="24"/>
          <w:szCs w:val="32"/>
          <w:lang w:eastAsia="it-IT"/>
        </w:rPr>
      </w:pPr>
      <w:r w:rsidRPr="00ED752B">
        <w:rPr>
          <w:rFonts w:eastAsia="Times New Roman" w:cstheme="minorHAnsi"/>
          <w:b/>
          <w:i/>
          <w:iCs/>
          <w:color w:val="0070C0"/>
          <w:sz w:val="24"/>
          <w:szCs w:val="32"/>
          <w:lang w:eastAsia="it-IT"/>
        </w:rPr>
        <w:t>Ai sensi degli artt. 46 e 47 DPR n. 445/2000</w:t>
      </w:r>
    </w:p>
    <w:p w14:paraId="632F05C0" w14:textId="61574AB1" w:rsidR="00C0036C" w:rsidRPr="0016555C" w:rsidRDefault="00C0036C" w:rsidP="0016555C">
      <w:pPr>
        <w:rPr>
          <w:color w:val="0070C0"/>
        </w:rPr>
      </w:pPr>
      <w:r w:rsidRPr="0016555C">
        <w:rPr>
          <w:color w:val="0070C0"/>
        </w:rPr>
        <w:t>Il/La sottoscritto/a...........................................................</w:t>
      </w:r>
      <w:r w:rsidR="0016555C">
        <w:rPr>
          <w:color w:val="0070C0"/>
        </w:rPr>
        <w:t>............</w:t>
      </w:r>
      <w:r w:rsidRPr="0016555C">
        <w:rPr>
          <w:color w:val="0070C0"/>
        </w:rPr>
        <w:t xml:space="preserve">......, nato/a </w:t>
      </w:r>
      <w:proofErr w:type="spellStart"/>
      <w:r w:rsidRPr="0016555C">
        <w:rPr>
          <w:color w:val="0070C0"/>
        </w:rPr>
        <w:t>a</w:t>
      </w:r>
      <w:proofErr w:type="spellEnd"/>
      <w:r w:rsidRPr="0016555C">
        <w:rPr>
          <w:color w:val="0070C0"/>
        </w:rPr>
        <w:t xml:space="preserve"> ……………</w:t>
      </w:r>
      <w:r w:rsidR="004977C7" w:rsidRPr="0016555C">
        <w:rPr>
          <w:color w:val="0070C0"/>
        </w:rPr>
        <w:t>..</w:t>
      </w:r>
      <w:r w:rsidRPr="0016555C">
        <w:rPr>
          <w:color w:val="0070C0"/>
        </w:rPr>
        <w:t>…………………………</w:t>
      </w:r>
      <w:r w:rsidR="004977C7" w:rsidRPr="0016555C">
        <w:rPr>
          <w:color w:val="0070C0"/>
        </w:rPr>
        <w:t>……</w:t>
      </w:r>
      <w:r w:rsidRPr="0016555C">
        <w:rPr>
          <w:color w:val="0070C0"/>
        </w:rPr>
        <w:t>.</w:t>
      </w:r>
    </w:p>
    <w:p w14:paraId="1DFC70F7" w14:textId="61F4ABEB" w:rsidR="00C0036C" w:rsidRPr="0016555C" w:rsidRDefault="00C0036C" w:rsidP="0016555C">
      <w:pPr>
        <w:rPr>
          <w:color w:val="0070C0"/>
        </w:rPr>
      </w:pPr>
      <w:r w:rsidRPr="0016555C">
        <w:rPr>
          <w:color w:val="0070C0"/>
        </w:rPr>
        <w:t>il ……………</w:t>
      </w:r>
      <w:r w:rsidR="004977C7" w:rsidRPr="0016555C">
        <w:rPr>
          <w:color w:val="0070C0"/>
        </w:rPr>
        <w:t>……</w:t>
      </w:r>
      <w:r w:rsidRPr="0016555C">
        <w:rPr>
          <w:color w:val="0070C0"/>
        </w:rPr>
        <w:t>……n° di telefono …………</w:t>
      </w:r>
      <w:r w:rsidR="0016555C">
        <w:rPr>
          <w:color w:val="0070C0"/>
        </w:rPr>
        <w:t>..</w:t>
      </w:r>
      <w:r w:rsidRPr="0016555C">
        <w:rPr>
          <w:color w:val="0070C0"/>
        </w:rPr>
        <w:t>………</w:t>
      </w:r>
      <w:r w:rsidR="004977C7" w:rsidRPr="0016555C">
        <w:rPr>
          <w:color w:val="0070C0"/>
        </w:rPr>
        <w:t>……</w:t>
      </w:r>
      <w:r w:rsidRPr="0016555C">
        <w:rPr>
          <w:color w:val="0070C0"/>
        </w:rPr>
        <w:t>. e-mail..........</w:t>
      </w:r>
      <w:r w:rsidR="0016555C">
        <w:rPr>
          <w:color w:val="0070C0"/>
        </w:rPr>
        <w:t>..........</w:t>
      </w:r>
      <w:r w:rsidRPr="0016555C">
        <w:rPr>
          <w:color w:val="0070C0"/>
        </w:rPr>
        <w:t>............</w:t>
      </w:r>
      <w:r w:rsidR="004977C7" w:rsidRPr="0016555C">
        <w:rPr>
          <w:color w:val="0070C0"/>
        </w:rPr>
        <w:t>..</w:t>
      </w:r>
      <w:r w:rsidRPr="0016555C">
        <w:rPr>
          <w:color w:val="0070C0"/>
        </w:rPr>
        <w:t>..................................................</w:t>
      </w:r>
    </w:p>
    <w:p w14:paraId="788681E1" w14:textId="46CC4390" w:rsidR="00C0036C" w:rsidRPr="0016555C" w:rsidRDefault="00C0036C" w:rsidP="0016555C">
      <w:pPr>
        <w:rPr>
          <w:color w:val="0070C0"/>
        </w:rPr>
      </w:pPr>
      <w:r w:rsidRPr="0016555C">
        <w:rPr>
          <w:color w:val="0070C0"/>
        </w:rPr>
        <w:t>in qualità di:</w:t>
      </w:r>
      <w:r w:rsidRPr="0016555C">
        <w:rPr>
          <w:color w:val="0070C0"/>
        </w:rPr>
        <w:tab/>
      </w:r>
      <w:r w:rsidRPr="0016555C">
        <w:rPr>
          <w:color w:val="0070C0"/>
        </w:rPr>
        <w:sym w:font="Wingdings 2" w:char="F030"/>
      </w:r>
      <w:r w:rsidRPr="0016555C">
        <w:rPr>
          <w:color w:val="0070C0"/>
        </w:rPr>
        <w:t xml:space="preserve"> Atleta;</w:t>
      </w:r>
      <w:r w:rsidRPr="0016555C">
        <w:rPr>
          <w:color w:val="0070C0"/>
        </w:rPr>
        <w:tab/>
        <w:t xml:space="preserve"> </w:t>
      </w:r>
      <w:r w:rsidRPr="0016555C">
        <w:rPr>
          <w:color w:val="0070C0"/>
        </w:rPr>
        <w:sym w:font="Wingdings 2" w:char="F030"/>
      </w:r>
      <w:r w:rsidRPr="0016555C">
        <w:rPr>
          <w:color w:val="0070C0"/>
        </w:rPr>
        <w:t xml:space="preserve"> Tecnico;</w:t>
      </w:r>
      <w:r w:rsidRPr="0016555C">
        <w:rPr>
          <w:color w:val="0070C0"/>
        </w:rPr>
        <w:tab/>
      </w:r>
      <w:r w:rsidRPr="0016555C">
        <w:rPr>
          <w:color w:val="0070C0"/>
        </w:rPr>
        <w:sym w:font="Wingdings 2" w:char="F030"/>
      </w:r>
      <w:r w:rsidRPr="0016555C">
        <w:rPr>
          <w:color w:val="0070C0"/>
        </w:rPr>
        <w:t xml:space="preserve"> altro Soggetto ............</w:t>
      </w:r>
      <w:r w:rsidR="0016555C">
        <w:rPr>
          <w:color w:val="0070C0"/>
        </w:rPr>
        <w:t>........</w:t>
      </w:r>
      <w:r w:rsidRPr="0016555C">
        <w:rPr>
          <w:color w:val="0070C0"/>
        </w:rPr>
        <w:t>................................................,</w:t>
      </w:r>
    </w:p>
    <w:p w14:paraId="5B317FE2" w14:textId="17274D4A" w:rsidR="00C0036C" w:rsidRPr="0016555C" w:rsidRDefault="00C0036C" w:rsidP="0016555C">
      <w:pPr>
        <w:rPr>
          <w:color w:val="0070C0"/>
        </w:rPr>
      </w:pPr>
      <w:r w:rsidRPr="0016555C">
        <w:rPr>
          <w:color w:val="0070C0"/>
        </w:rPr>
        <w:t>dovendo accedere presso la sede di ………………………………………………</w:t>
      </w:r>
      <w:r w:rsidR="0016555C">
        <w:rPr>
          <w:color w:val="0070C0"/>
        </w:rPr>
        <w:t>…………..</w:t>
      </w:r>
      <w:r w:rsidRPr="0016555C">
        <w:rPr>
          <w:color w:val="0070C0"/>
        </w:rPr>
        <w:t>……………………………………………</w:t>
      </w:r>
      <w:r w:rsidR="004977C7" w:rsidRPr="0016555C">
        <w:rPr>
          <w:color w:val="0070C0"/>
        </w:rPr>
        <w:t>……</w:t>
      </w:r>
      <w:r w:rsidRPr="0016555C">
        <w:rPr>
          <w:color w:val="0070C0"/>
        </w:rPr>
        <w:t>.</w:t>
      </w:r>
    </w:p>
    <w:p w14:paraId="1503F7B7" w14:textId="1B5016F9" w:rsidR="00C0036C" w:rsidRPr="0016555C" w:rsidRDefault="00C0036C" w:rsidP="0016555C">
      <w:pPr>
        <w:rPr>
          <w:color w:val="0070C0"/>
        </w:rPr>
      </w:pPr>
      <w:r w:rsidRPr="0016555C">
        <w:rPr>
          <w:color w:val="0070C0"/>
        </w:rPr>
        <w:t>nella giornata del …………………………</w:t>
      </w:r>
      <w:r w:rsidR="004977C7" w:rsidRPr="0016555C">
        <w:rPr>
          <w:color w:val="0070C0"/>
        </w:rPr>
        <w:t>…</w:t>
      </w:r>
      <w:r w:rsidR="0016555C">
        <w:rPr>
          <w:color w:val="0070C0"/>
        </w:rPr>
        <w:t>..</w:t>
      </w:r>
      <w:r w:rsidR="004977C7" w:rsidRPr="0016555C">
        <w:rPr>
          <w:color w:val="0070C0"/>
        </w:rPr>
        <w:t>…</w:t>
      </w:r>
      <w:r w:rsidRPr="0016555C">
        <w:rPr>
          <w:color w:val="0070C0"/>
        </w:rPr>
        <w:t>. dalle ore......</w:t>
      </w:r>
      <w:r w:rsidR="0016555C">
        <w:rPr>
          <w:color w:val="0070C0"/>
        </w:rPr>
        <w:t>..........</w:t>
      </w:r>
      <w:r w:rsidRPr="0016555C">
        <w:rPr>
          <w:color w:val="0070C0"/>
        </w:rPr>
        <w:t>..............alle ore..........................................</w:t>
      </w:r>
      <w:r w:rsidR="004977C7" w:rsidRPr="0016555C">
        <w:rPr>
          <w:color w:val="0070C0"/>
        </w:rPr>
        <w:t>.</w:t>
      </w:r>
      <w:r w:rsidRPr="0016555C">
        <w:rPr>
          <w:color w:val="0070C0"/>
        </w:rPr>
        <w:t>.......,</w:t>
      </w:r>
    </w:p>
    <w:p w14:paraId="5442EF90" w14:textId="77777777" w:rsidR="00C0036C" w:rsidRPr="00ED752B" w:rsidRDefault="00C0036C" w:rsidP="00C0036C">
      <w:pPr>
        <w:spacing w:before="120" w:after="120" w:line="240" w:lineRule="auto"/>
        <w:ind w:left="-142"/>
        <w:jc w:val="center"/>
        <w:rPr>
          <w:rFonts w:eastAsia="Times New Roman" w:cstheme="minorHAnsi"/>
          <w:b/>
          <w:i/>
          <w:color w:val="0070C0"/>
          <w:sz w:val="24"/>
          <w:szCs w:val="30"/>
          <w:lang w:eastAsia="it-IT"/>
        </w:rPr>
      </w:pPr>
      <w:r w:rsidRPr="00ED752B">
        <w:rPr>
          <w:rFonts w:eastAsia="Times New Roman" w:cstheme="minorHAnsi"/>
          <w:b/>
          <w:i/>
          <w:color w:val="0070C0"/>
          <w:sz w:val="24"/>
          <w:szCs w:val="30"/>
          <w:lang w:eastAsia="it-IT"/>
        </w:rPr>
        <w:t>consapevole delle conseguenze penali previste in caso di dichiarazioni mendaci,</w:t>
      </w:r>
    </w:p>
    <w:p w14:paraId="26ED371D" w14:textId="77777777" w:rsidR="00C0036C" w:rsidRPr="00C0036C" w:rsidRDefault="00C0036C" w:rsidP="00C0036C">
      <w:pPr>
        <w:spacing w:before="120" w:after="120" w:line="240" w:lineRule="auto"/>
        <w:ind w:left="-142"/>
        <w:jc w:val="center"/>
        <w:rPr>
          <w:rFonts w:eastAsia="Times New Roman" w:cstheme="minorHAnsi"/>
          <w:b/>
          <w:color w:val="0070C0"/>
          <w:sz w:val="24"/>
          <w:szCs w:val="32"/>
          <w:lang w:eastAsia="it-IT"/>
        </w:rPr>
      </w:pPr>
      <w:r w:rsidRPr="00C0036C">
        <w:rPr>
          <w:rFonts w:eastAsia="Times New Roman" w:cstheme="minorHAnsi"/>
          <w:b/>
          <w:color w:val="0070C0"/>
          <w:sz w:val="24"/>
          <w:szCs w:val="32"/>
          <w:lang w:eastAsia="it-IT"/>
        </w:rPr>
        <w:t>DICHIARA SOTTO LA PROPRIA RESPONSABILITÀ E PER QUANTO A SUA CONOSCENZA</w:t>
      </w:r>
    </w:p>
    <w:p w14:paraId="7568182B" w14:textId="77777777" w:rsidR="00C0036C" w:rsidRPr="00A41764" w:rsidRDefault="00C0036C" w:rsidP="00C0036C">
      <w:pPr>
        <w:pStyle w:val="Paragrafoelenco"/>
        <w:numPr>
          <w:ilvl w:val="0"/>
          <w:numId w:val="42"/>
        </w:numPr>
        <w:spacing w:before="60" w:after="0" w:line="240" w:lineRule="auto"/>
        <w:jc w:val="both"/>
        <w:rPr>
          <w:rFonts w:eastAsia="Times New Roman" w:cstheme="minorHAnsi"/>
          <w:color w:val="0070C0"/>
          <w:szCs w:val="28"/>
          <w:lang w:eastAsia="it-IT"/>
        </w:rPr>
      </w:pPr>
      <w:r w:rsidRPr="00A41764">
        <w:rPr>
          <w:rFonts w:eastAsia="Times New Roman" w:cstheme="minorHAnsi"/>
          <w:color w:val="0070C0"/>
          <w:szCs w:val="28"/>
          <w:lang w:eastAsia="it-IT"/>
        </w:rPr>
        <w:t>di non essere venuto a contatto negli ultimi 14 giorni con soggetti dichiarati positivi al Covid-19, con casi sospetti o con soggetti per i quali è stata disposta la quarantena preventiva;</w:t>
      </w:r>
    </w:p>
    <w:p w14:paraId="35741226" w14:textId="45598D9D" w:rsidR="00C0036C" w:rsidRPr="00A41764" w:rsidRDefault="00C0036C" w:rsidP="00C0036C">
      <w:pPr>
        <w:pStyle w:val="Paragrafoelenco"/>
        <w:numPr>
          <w:ilvl w:val="0"/>
          <w:numId w:val="42"/>
        </w:numPr>
        <w:spacing w:before="60" w:after="0" w:line="240" w:lineRule="auto"/>
        <w:jc w:val="both"/>
        <w:rPr>
          <w:rFonts w:eastAsia="Times New Roman" w:cstheme="minorHAnsi"/>
          <w:color w:val="0070C0"/>
          <w:szCs w:val="28"/>
          <w:lang w:eastAsia="it-IT"/>
        </w:rPr>
      </w:pPr>
      <w:r w:rsidRPr="00A41764">
        <w:rPr>
          <w:rFonts w:eastAsia="Times New Roman" w:cstheme="minorHAnsi"/>
          <w:color w:val="0070C0"/>
          <w:szCs w:val="28"/>
          <w:lang w:eastAsia="it-IT"/>
        </w:rPr>
        <w:t>di non essere sottoposto alla misura della quarantena e di non essere risultato positivo al Covid-19;</w:t>
      </w:r>
    </w:p>
    <w:p w14:paraId="58378BEC" w14:textId="00E1D84E" w:rsidR="00A82DA6" w:rsidRPr="0016555C" w:rsidRDefault="00A82DA6" w:rsidP="00A82DA6">
      <w:pPr>
        <w:pStyle w:val="Paragrafoelenco"/>
        <w:numPr>
          <w:ilvl w:val="0"/>
          <w:numId w:val="42"/>
        </w:numPr>
        <w:spacing w:before="60" w:after="0" w:line="240" w:lineRule="auto"/>
        <w:jc w:val="both"/>
        <w:rPr>
          <w:rFonts w:eastAsia="Times New Roman" w:cstheme="minorHAnsi"/>
          <w:color w:val="0070C0"/>
          <w:szCs w:val="28"/>
          <w:lang w:eastAsia="it-IT"/>
        </w:rPr>
      </w:pPr>
      <w:r w:rsidRPr="0016555C">
        <w:rPr>
          <w:rFonts w:eastAsia="Times New Roman" w:cstheme="minorHAnsi"/>
          <w:color w:val="0070C0"/>
          <w:szCs w:val="28"/>
          <w:lang w:eastAsia="it-IT"/>
        </w:rPr>
        <w:t xml:space="preserve">di essere in possesso di regolare certificazione per lo svolgimento della attività agonistica e, in caso di soggetti che siano risultati positivi al </w:t>
      </w:r>
      <w:proofErr w:type="spellStart"/>
      <w:r w:rsidRPr="0016555C">
        <w:rPr>
          <w:rFonts w:eastAsia="Times New Roman" w:cstheme="minorHAnsi"/>
          <w:color w:val="0070C0"/>
          <w:szCs w:val="28"/>
          <w:lang w:eastAsia="it-IT"/>
        </w:rPr>
        <w:t>covid</w:t>
      </w:r>
      <w:proofErr w:type="spellEnd"/>
      <w:r w:rsidRPr="0016555C">
        <w:rPr>
          <w:rFonts w:eastAsia="Times New Roman" w:cstheme="minorHAnsi"/>
          <w:color w:val="0070C0"/>
          <w:szCs w:val="28"/>
          <w:lang w:eastAsia="it-IT"/>
        </w:rPr>
        <w:t xml:space="preserve">, di essere guarito e di avere effettuato la visita obbligatoria post </w:t>
      </w:r>
      <w:proofErr w:type="spellStart"/>
      <w:r w:rsidRPr="0016555C">
        <w:rPr>
          <w:rFonts w:eastAsia="Times New Roman" w:cstheme="minorHAnsi"/>
          <w:color w:val="0070C0"/>
          <w:szCs w:val="28"/>
          <w:lang w:eastAsia="it-IT"/>
        </w:rPr>
        <w:t>covid</w:t>
      </w:r>
      <w:proofErr w:type="spellEnd"/>
      <w:r w:rsidRPr="0016555C">
        <w:rPr>
          <w:rFonts w:eastAsia="Times New Roman" w:cstheme="minorHAnsi"/>
          <w:color w:val="0070C0"/>
          <w:szCs w:val="28"/>
          <w:lang w:eastAsia="it-IT"/>
        </w:rPr>
        <w:t xml:space="preserve"> per la riammissione alla attività agonistica;</w:t>
      </w:r>
    </w:p>
    <w:p w14:paraId="40E8FE44" w14:textId="77777777" w:rsidR="00C0036C" w:rsidRPr="00A41764" w:rsidRDefault="00C0036C" w:rsidP="00C0036C">
      <w:pPr>
        <w:pStyle w:val="Paragrafoelenco"/>
        <w:numPr>
          <w:ilvl w:val="0"/>
          <w:numId w:val="42"/>
        </w:numPr>
        <w:spacing w:before="60" w:after="0" w:line="240" w:lineRule="auto"/>
        <w:jc w:val="both"/>
        <w:rPr>
          <w:rFonts w:eastAsia="Times New Roman" w:cstheme="minorHAnsi"/>
          <w:color w:val="0070C0"/>
          <w:szCs w:val="28"/>
          <w:lang w:eastAsia="it-IT"/>
        </w:rPr>
      </w:pPr>
      <w:r w:rsidRPr="0016555C">
        <w:rPr>
          <w:rFonts w:eastAsia="Times New Roman" w:cstheme="minorHAnsi"/>
          <w:color w:val="0070C0"/>
          <w:szCs w:val="28"/>
          <w:lang w:eastAsia="it-IT"/>
        </w:rPr>
        <w:t>che allo stato attuale non presenta sintomi come tosse secca, febbre, dolori muscolari diffusi, mal di</w:t>
      </w:r>
      <w:r w:rsidRPr="00A41764">
        <w:rPr>
          <w:rFonts w:eastAsia="Times New Roman" w:cstheme="minorHAnsi"/>
          <w:color w:val="0070C0"/>
          <w:szCs w:val="28"/>
          <w:lang w:eastAsia="it-IT"/>
        </w:rPr>
        <w:t xml:space="preserve"> testa, rinorrea, mal di gola, alterazione del senso del gusto, congiuntivite, diarrea, vomito, etc.</w:t>
      </w:r>
    </w:p>
    <w:p w14:paraId="456F54F7" w14:textId="07EA3B42" w:rsidR="00C0036C" w:rsidRPr="00A41764" w:rsidRDefault="00C0036C" w:rsidP="00C0036C">
      <w:pPr>
        <w:pStyle w:val="Paragrafoelenco"/>
        <w:numPr>
          <w:ilvl w:val="0"/>
          <w:numId w:val="42"/>
        </w:numPr>
        <w:spacing w:before="60" w:after="0" w:line="240" w:lineRule="auto"/>
        <w:jc w:val="both"/>
        <w:rPr>
          <w:rFonts w:eastAsia="Times New Roman" w:cstheme="minorHAnsi"/>
          <w:color w:val="0070C0"/>
          <w:szCs w:val="28"/>
          <w:lang w:eastAsia="it-IT"/>
        </w:rPr>
      </w:pPr>
      <w:r w:rsidRPr="00A41764">
        <w:rPr>
          <w:rFonts w:eastAsia="Times New Roman" w:cstheme="minorHAnsi"/>
          <w:color w:val="0070C0"/>
          <w:szCs w:val="28"/>
          <w:lang w:eastAsia="it-IT"/>
        </w:rPr>
        <w:t>di impegnarsi a comunicare agli addetti ai lavori gli eventuali sintomi che dovessero insorgere durante la permanenza all’evento oggetto della presente;</w:t>
      </w:r>
    </w:p>
    <w:p w14:paraId="5B1B4E89" w14:textId="77777777" w:rsidR="00C0036C" w:rsidRPr="00ED752B" w:rsidRDefault="00C0036C" w:rsidP="00C0036C">
      <w:pPr>
        <w:spacing w:before="120" w:after="0" w:line="240" w:lineRule="auto"/>
        <w:ind w:left="-142"/>
        <w:jc w:val="center"/>
        <w:rPr>
          <w:rFonts w:eastAsia="Times New Roman" w:cstheme="minorHAnsi"/>
          <w:color w:val="0070C0"/>
          <w:sz w:val="24"/>
          <w:szCs w:val="30"/>
          <w:lang w:eastAsia="it-IT"/>
        </w:rPr>
      </w:pPr>
      <w:r w:rsidRPr="00ED752B">
        <w:rPr>
          <w:rFonts w:eastAsia="Times New Roman" w:cstheme="minorHAnsi"/>
          <w:color w:val="0070C0"/>
          <w:sz w:val="24"/>
          <w:szCs w:val="30"/>
          <w:lang w:eastAsia="it-IT"/>
        </w:rPr>
        <w:t>Dichiaro, inoltre:</w:t>
      </w:r>
    </w:p>
    <w:p w14:paraId="41A0D08F" w14:textId="77777777" w:rsidR="00C0036C" w:rsidRPr="00A41764" w:rsidRDefault="00C0036C" w:rsidP="00C0036C">
      <w:pPr>
        <w:pStyle w:val="Paragrafoelenco"/>
        <w:numPr>
          <w:ilvl w:val="0"/>
          <w:numId w:val="42"/>
        </w:numPr>
        <w:spacing w:before="60" w:after="0" w:line="240" w:lineRule="auto"/>
        <w:jc w:val="both"/>
        <w:rPr>
          <w:rFonts w:eastAsia="Times New Roman" w:cstheme="minorHAnsi"/>
          <w:color w:val="0070C0"/>
          <w:szCs w:val="28"/>
          <w:lang w:eastAsia="it-IT"/>
        </w:rPr>
      </w:pPr>
      <w:r w:rsidRPr="00A41764">
        <w:rPr>
          <w:rFonts w:eastAsia="Times New Roman" w:cstheme="minorHAnsi"/>
          <w:color w:val="0070C0"/>
          <w:szCs w:val="28"/>
          <w:lang w:eastAsia="it-IT"/>
        </w:rPr>
        <w:t xml:space="preserve">di aver preso visione del “Protocollo </w:t>
      </w:r>
      <w:proofErr w:type="spellStart"/>
      <w:r w:rsidRPr="00A41764">
        <w:rPr>
          <w:rFonts w:eastAsia="Times New Roman" w:cstheme="minorHAnsi"/>
          <w:color w:val="0070C0"/>
          <w:szCs w:val="28"/>
          <w:lang w:eastAsia="it-IT"/>
        </w:rPr>
        <w:t>Covid</w:t>
      </w:r>
      <w:proofErr w:type="spellEnd"/>
      <w:r w:rsidRPr="00A41764">
        <w:rPr>
          <w:rFonts w:eastAsia="Times New Roman" w:cstheme="minorHAnsi"/>
          <w:color w:val="0070C0"/>
          <w:szCs w:val="28"/>
          <w:lang w:eastAsia="it-IT"/>
        </w:rPr>
        <w:t>” pubblicato sul Sito Federale (bottone FIJLKAM Cares) e con la presente mi impegno a rispettarlo in quanto pienamente e personalmente responsabile della mia sicurezza e delle mie azioni e di essere a conoscenza che durante la partecipazione potrei in ogni caso essere a rischio di contrarre il Covid-19;</w:t>
      </w:r>
    </w:p>
    <w:p w14:paraId="516DE247" w14:textId="77777777" w:rsidR="00C0036C" w:rsidRPr="00A41764" w:rsidRDefault="00C0036C" w:rsidP="00C0036C">
      <w:pPr>
        <w:pStyle w:val="Paragrafoelenco"/>
        <w:numPr>
          <w:ilvl w:val="0"/>
          <w:numId w:val="42"/>
        </w:numPr>
        <w:spacing w:before="60" w:after="0" w:line="240" w:lineRule="auto"/>
        <w:jc w:val="both"/>
        <w:rPr>
          <w:rFonts w:eastAsia="Times New Roman" w:cstheme="minorHAnsi"/>
          <w:color w:val="0070C0"/>
          <w:szCs w:val="28"/>
          <w:lang w:eastAsia="it-IT"/>
        </w:rPr>
      </w:pPr>
      <w:r w:rsidRPr="00A41764">
        <w:rPr>
          <w:rFonts w:eastAsia="Times New Roman" w:cstheme="minorHAnsi"/>
          <w:color w:val="0070C0"/>
          <w:szCs w:val="28"/>
          <w:lang w:eastAsia="it-IT"/>
        </w:rPr>
        <w:t>di avere piena consapevolezza dei rischi e di sollevare il Comitato Organizzatore, da qualsiasi responsabilità, reclamo, richieste, azioni e cause di qualsiasi natura, direttamente o indirettamente derivanti o correlate a qualsiasi perdita, danno, lesione o morte che possa essere causata o correlata al Covid-19.</w:t>
      </w:r>
    </w:p>
    <w:p w14:paraId="7F8E9FF2" w14:textId="77777777" w:rsidR="00C0036C" w:rsidRPr="00ED752B" w:rsidRDefault="00C0036C" w:rsidP="00C0036C">
      <w:pPr>
        <w:spacing w:before="60" w:after="0" w:line="240" w:lineRule="auto"/>
        <w:jc w:val="both"/>
        <w:rPr>
          <w:rFonts w:eastAsia="Times New Roman" w:cstheme="minorHAnsi"/>
          <w:color w:val="0070C0"/>
          <w:sz w:val="24"/>
          <w:szCs w:val="30"/>
          <w:lang w:eastAsia="it-IT"/>
        </w:rPr>
      </w:pPr>
    </w:p>
    <w:p w14:paraId="1D9B052C" w14:textId="77777777" w:rsidR="00C0036C" w:rsidRPr="00ED752B" w:rsidRDefault="00C0036C" w:rsidP="00C0036C">
      <w:pPr>
        <w:spacing w:after="0" w:line="360" w:lineRule="auto"/>
        <w:ind w:left="-142"/>
        <w:jc w:val="both"/>
        <w:rPr>
          <w:rFonts w:eastAsia="Times New Roman" w:cstheme="minorHAnsi"/>
          <w:color w:val="0070C0"/>
          <w:sz w:val="24"/>
          <w:szCs w:val="30"/>
          <w:lang w:eastAsia="it-IT"/>
        </w:rPr>
      </w:pPr>
      <w:r w:rsidRPr="00ED752B">
        <w:rPr>
          <w:rFonts w:eastAsia="Times New Roman" w:cstheme="minorHAnsi"/>
          <w:color w:val="0070C0"/>
          <w:sz w:val="24"/>
          <w:szCs w:val="30"/>
          <w:lang w:eastAsia="it-IT"/>
        </w:rPr>
        <w:t>Data, ora e luogo della dichiarazione: ....................................................</w:t>
      </w:r>
    </w:p>
    <w:p w14:paraId="5F221F02" w14:textId="77777777" w:rsidR="00C0036C" w:rsidRPr="00ED752B" w:rsidRDefault="00C0036C" w:rsidP="00C0036C">
      <w:pPr>
        <w:spacing w:after="0" w:line="360" w:lineRule="auto"/>
        <w:ind w:left="-142"/>
        <w:jc w:val="right"/>
        <w:rPr>
          <w:rFonts w:eastAsia="Times New Roman" w:cstheme="minorHAnsi"/>
          <w:color w:val="0070C0"/>
          <w:sz w:val="24"/>
          <w:szCs w:val="30"/>
          <w:lang w:eastAsia="it-IT"/>
        </w:rPr>
      </w:pPr>
      <w:r w:rsidRPr="00ED752B">
        <w:rPr>
          <w:rFonts w:eastAsia="Times New Roman" w:cstheme="minorHAnsi"/>
          <w:color w:val="0070C0"/>
          <w:sz w:val="24"/>
          <w:szCs w:val="30"/>
          <w:lang w:eastAsia="it-IT"/>
        </w:rPr>
        <w:t>Firma per esteso e leggibile</w:t>
      </w:r>
    </w:p>
    <w:p w14:paraId="14BD3C82" w14:textId="77777777" w:rsidR="0016555C" w:rsidRDefault="00C0036C" w:rsidP="0016555C">
      <w:pPr>
        <w:spacing w:after="0" w:line="360" w:lineRule="auto"/>
        <w:ind w:left="-142"/>
        <w:jc w:val="right"/>
        <w:rPr>
          <w:rFonts w:eastAsia="Times New Roman" w:cstheme="minorHAnsi"/>
          <w:color w:val="0070C0"/>
          <w:sz w:val="24"/>
          <w:szCs w:val="30"/>
          <w:lang w:eastAsia="it-IT"/>
        </w:rPr>
      </w:pPr>
      <w:r w:rsidRPr="00ED752B">
        <w:rPr>
          <w:rFonts w:eastAsia="Times New Roman" w:cstheme="minorHAnsi"/>
          <w:color w:val="0070C0"/>
          <w:sz w:val="24"/>
          <w:szCs w:val="30"/>
          <w:lang w:eastAsia="it-IT"/>
        </w:rPr>
        <w:t>............................................</w:t>
      </w:r>
    </w:p>
    <w:p w14:paraId="77AB075B" w14:textId="2F11ED22" w:rsidR="0016555C" w:rsidRDefault="0016555C">
      <w:pPr>
        <w:rPr>
          <w:rFonts w:eastAsia="Times New Roman" w:cstheme="minorHAnsi"/>
          <w:color w:val="0070C0"/>
          <w:sz w:val="24"/>
          <w:szCs w:val="30"/>
          <w:lang w:eastAsia="it-IT"/>
        </w:rPr>
      </w:pPr>
      <w:r>
        <w:rPr>
          <w:rFonts w:eastAsia="Times New Roman" w:cstheme="minorHAnsi"/>
          <w:noProof/>
          <w:color w:val="0070C0"/>
          <w:sz w:val="24"/>
          <w:szCs w:val="30"/>
          <w:lang w:eastAsia="it-IT"/>
        </w:rPr>
        <mc:AlternateContent>
          <mc:Choice Requires="wps">
            <w:drawing>
              <wp:anchor distT="0" distB="0" distL="114300" distR="114300" simplePos="0" relativeHeight="251661312" behindDoc="0" locked="0" layoutInCell="1" allowOverlap="1" wp14:anchorId="5DC310E2" wp14:editId="5FA32734">
                <wp:simplePos x="0" y="0"/>
                <wp:positionH relativeFrom="column">
                  <wp:posOffset>0</wp:posOffset>
                </wp:positionH>
                <wp:positionV relativeFrom="paragraph">
                  <wp:posOffset>614045</wp:posOffset>
                </wp:positionV>
                <wp:extent cx="6203290" cy="614477"/>
                <wp:effectExtent l="0" t="0" r="7620" b="8255"/>
                <wp:wrapNone/>
                <wp:docPr id="2" name="Casella di testo 2"/>
                <wp:cNvGraphicFramePr/>
                <a:graphic xmlns:a="http://schemas.openxmlformats.org/drawingml/2006/main">
                  <a:graphicData uri="http://schemas.microsoft.com/office/word/2010/wordprocessingShape">
                    <wps:wsp>
                      <wps:cNvSpPr txBox="1"/>
                      <wps:spPr>
                        <a:xfrm>
                          <a:off x="0" y="0"/>
                          <a:ext cx="6203290" cy="614477"/>
                        </a:xfrm>
                        <a:prstGeom prst="rect">
                          <a:avLst/>
                        </a:prstGeom>
                        <a:solidFill>
                          <a:schemeClr val="lt1"/>
                        </a:solidFill>
                        <a:ln w="6350">
                          <a:solidFill>
                            <a:prstClr val="black"/>
                          </a:solidFill>
                        </a:ln>
                      </wps:spPr>
                      <wps:txbx>
                        <w:txbxContent>
                          <w:p w14:paraId="74FE4272" w14:textId="77777777" w:rsidR="0016555C" w:rsidRPr="0016555C" w:rsidRDefault="0016555C" w:rsidP="0016555C">
                            <w:pPr>
                              <w:jc w:val="both"/>
                              <w:rPr>
                                <w:color w:val="0070C0"/>
                              </w:rPr>
                            </w:pPr>
                            <w:r w:rsidRPr="0016555C">
                              <w:rPr>
                                <w:color w:val="0070C0"/>
                              </w:rPr>
                              <w:t xml:space="preserve">Sottoscrivendo la presente si autorizza al trattamento dei dati personali ivi contenuti ai sensi dell’Art. 13 d. </w:t>
                            </w:r>
                            <w:proofErr w:type="spellStart"/>
                            <w:r w:rsidRPr="0016555C">
                              <w:rPr>
                                <w:color w:val="0070C0"/>
                              </w:rPr>
                              <w:t>lgs</w:t>
                            </w:r>
                            <w:proofErr w:type="spellEnd"/>
                            <w:r w:rsidRPr="0016555C">
                              <w:rPr>
                                <w:color w:val="0070C0"/>
                              </w:rPr>
                              <w:t>. 30 giugno 2003 n°196 – “Codice in materia di protezione dei dati personali” e dell’Art. 13 GDPR 679/16 – “Regolamento europeo sulla protezione dei dati personali”.</w:t>
                            </w:r>
                          </w:p>
                          <w:p w14:paraId="5947FCE2" w14:textId="77777777" w:rsidR="0016555C" w:rsidRDefault="0016555C" w:rsidP="00165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DC310E2" id="_x0000_t202" coordsize="21600,21600" o:spt="202" path="m,l,21600r21600,l21600,xe">
                <v:stroke joinstyle="miter"/>
                <v:path gradientshapeok="t" o:connecttype="rect"/>
              </v:shapetype>
              <v:shape id="Casella di testo 2" o:spid="_x0000_s1026" type="#_x0000_t202" style="position:absolute;margin-left:0;margin-top:48.35pt;width:488.45pt;height:4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" fillcolor="white [3201]" strokeweight=".5pt">
                <v:textbox>
                  <w:txbxContent>
                    <w:p w14:paraId="74FE4272" w14:textId="77777777" w:rsidR="0016555C" w:rsidRPr="0016555C" w:rsidRDefault="0016555C" w:rsidP="0016555C">
                      <w:pPr>
                        <w:jc w:val="both"/>
                        <w:rPr>
                          <w:color w:val="0070C0"/>
                        </w:rPr>
                      </w:pPr>
                      <w:r w:rsidRPr="0016555C">
                        <w:rPr>
                          <w:color w:val="0070C0"/>
                        </w:rPr>
                        <w:t xml:space="preserve">Sottoscrivendo la presente si autorizza al trattamento dei dati personali ivi contenuti ai sensi dell’Art. 13 d. </w:t>
                      </w:r>
                      <w:proofErr w:type="spellStart"/>
                      <w:r w:rsidRPr="0016555C">
                        <w:rPr>
                          <w:color w:val="0070C0"/>
                        </w:rPr>
                        <w:t>lgs</w:t>
                      </w:r>
                      <w:proofErr w:type="spellEnd"/>
                      <w:r w:rsidRPr="0016555C">
                        <w:rPr>
                          <w:color w:val="0070C0"/>
                        </w:rPr>
                        <w:t>. 30 giugno 2003 n°196 – “Codice in materia di protezione dei dati personali” e dell’Art. 13 GDPR 679/16 – “Regolamento europeo sulla protezione dei dati personali”.</w:t>
                      </w:r>
                    </w:p>
                    <w:p w14:paraId="5947FCE2" w14:textId="77777777" w:rsidR="0016555C" w:rsidRDefault="0016555C" w:rsidP="0016555C"/>
                  </w:txbxContent>
                </v:textbox>
              </v:shape>
            </w:pict>
          </mc:Fallback>
        </mc:AlternateContent>
      </w:r>
      <w:r>
        <w:rPr>
          <w:rFonts w:eastAsia="Times New Roman" w:cstheme="minorHAnsi"/>
          <w:color w:val="0070C0"/>
          <w:sz w:val="24"/>
          <w:szCs w:val="30"/>
          <w:lang w:eastAsia="it-IT"/>
        </w:rPr>
        <w:br w:type="page"/>
      </w:r>
    </w:p>
    <w:p w14:paraId="4DB60434" w14:textId="77777777" w:rsidR="0016555C" w:rsidRPr="0016555C" w:rsidRDefault="0016555C" w:rsidP="0016555C">
      <w:pPr>
        <w:spacing w:before="240" w:after="120"/>
        <w:rPr>
          <w:rFonts w:eastAsia="Times New Roman" w:cstheme="minorHAnsi"/>
          <w:b/>
          <w:bCs/>
          <w:color w:val="0070C0"/>
          <w:sz w:val="28"/>
          <w:szCs w:val="28"/>
          <w:u w:val="single"/>
          <w:lang w:eastAsia="it-IT"/>
        </w:rPr>
      </w:pPr>
      <w:r w:rsidRPr="0016555C">
        <w:rPr>
          <w:rFonts w:eastAsia="Times New Roman" w:cstheme="minorHAnsi"/>
          <w:b/>
          <w:bCs/>
          <w:color w:val="0070C0"/>
          <w:sz w:val="28"/>
          <w:szCs w:val="28"/>
          <w:u w:val="single"/>
          <w:lang w:eastAsia="it-IT"/>
        </w:rPr>
        <w:lastRenderedPageBreak/>
        <w:t>ALLEGATO 2</w:t>
      </w:r>
      <w:r w:rsidRPr="0016555C">
        <w:rPr>
          <w:rFonts w:eastAsia="Times New Roman" w:cstheme="minorHAnsi"/>
          <w:b/>
          <w:bCs/>
          <w:color w:val="0070C0"/>
          <w:sz w:val="28"/>
          <w:szCs w:val="28"/>
          <w:u w:val="single"/>
          <w:lang w:eastAsia="it-IT"/>
        </w:rPr>
        <w:tab/>
        <w:t>AUTODICHIARAZIONE COVID – ATLETI MINORENNI</w:t>
      </w:r>
    </w:p>
    <w:p w14:paraId="5ACC19A1" w14:textId="77777777" w:rsidR="0016555C" w:rsidRPr="0016555C" w:rsidRDefault="0016555C" w:rsidP="0016555C">
      <w:pPr>
        <w:spacing w:after="0"/>
        <w:ind w:left="-142"/>
        <w:jc w:val="center"/>
        <w:rPr>
          <w:rFonts w:eastAsia="Times New Roman" w:cstheme="minorHAnsi"/>
          <w:b/>
          <w:color w:val="0070C0"/>
          <w:sz w:val="44"/>
          <w:szCs w:val="35"/>
          <w:lang w:eastAsia="it-IT"/>
        </w:rPr>
      </w:pPr>
      <w:r w:rsidRPr="0016555C">
        <w:rPr>
          <w:rFonts w:eastAsia="Times New Roman" w:cstheme="minorHAnsi"/>
          <w:b/>
          <w:color w:val="0070C0"/>
          <w:sz w:val="44"/>
          <w:szCs w:val="35"/>
          <w:lang w:eastAsia="it-IT"/>
        </w:rPr>
        <w:t>AUTODICHIARAZIONE COVID – ATLETI MINORENNI</w:t>
      </w:r>
    </w:p>
    <w:p w14:paraId="63000E0D" w14:textId="77777777" w:rsidR="0016555C" w:rsidRPr="0016555C" w:rsidRDefault="0016555C" w:rsidP="0016555C">
      <w:pPr>
        <w:spacing w:after="240" w:line="240" w:lineRule="auto"/>
        <w:ind w:left="-142"/>
        <w:jc w:val="center"/>
        <w:rPr>
          <w:rFonts w:eastAsia="Times New Roman" w:cstheme="minorHAnsi"/>
          <w:b/>
          <w:i/>
          <w:iCs/>
          <w:color w:val="0070C0"/>
          <w:sz w:val="24"/>
          <w:szCs w:val="32"/>
          <w:lang w:eastAsia="it-IT"/>
        </w:rPr>
      </w:pPr>
      <w:r w:rsidRPr="0016555C">
        <w:rPr>
          <w:rFonts w:eastAsia="Times New Roman" w:cstheme="minorHAnsi"/>
          <w:b/>
          <w:i/>
          <w:iCs/>
          <w:color w:val="0070C0"/>
          <w:sz w:val="24"/>
          <w:szCs w:val="32"/>
          <w:lang w:eastAsia="it-IT"/>
        </w:rPr>
        <w:t>Ai sensi degli artt. 46 e 47 DPR n. 445/2000</w:t>
      </w:r>
    </w:p>
    <w:p w14:paraId="1427FD64" w14:textId="55AD0B0D" w:rsidR="0016555C" w:rsidRPr="0016555C" w:rsidRDefault="0016555C" w:rsidP="0016555C">
      <w:pPr>
        <w:rPr>
          <w:color w:val="0070C0"/>
        </w:rPr>
      </w:pPr>
      <w:r w:rsidRPr="0016555C">
        <w:rPr>
          <w:color w:val="0070C0"/>
        </w:rPr>
        <w:t>Il/La sottoscritto/a..............................................................</w:t>
      </w:r>
      <w:r>
        <w:rPr>
          <w:color w:val="0070C0"/>
        </w:rPr>
        <w:t>....</w:t>
      </w:r>
      <w:r w:rsidRPr="0016555C">
        <w:rPr>
          <w:color w:val="0070C0"/>
        </w:rPr>
        <w:t xml:space="preserve">..., nato/a </w:t>
      </w:r>
      <w:proofErr w:type="spellStart"/>
      <w:r w:rsidRPr="0016555C">
        <w:rPr>
          <w:color w:val="0070C0"/>
        </w:rPr>
        <w:t>a</w:t>
      </w:r>
      <w:proofErr w:type="spellEnd"/>
      <w:r w:rsidRPr="0016555C">
        <w:rPr>
          <w:color w:val="0070C0"/>
        </w:rPr>
        <w:t xml:space="preserve"> …………..……………………</w:t>
      </w:r>
      <w:r>
        <w:rPr>
          <w:color w:val="0070C0"/>
        </w:rPr>
        <w:t>….</w:t>
      </w:r>
      <w:r w:rsidRPr="0016555C">
        <w:rPr>
          <w:color w:val="0070C0"/>
        </w:rPr>
        <w:t>………</w:t>
      </w:r>
      <w:r>
        <w:rPr>
          <w:color w:val="0070C0"/>
        </w:rPr>
        <w:t>……..</w:t>
      </w:r>
      <w:r w:rsidRPr="0016555C">
        <w:rPr>
          <w:color w:val="0070C0"/>
        </w:rPr>
        <w:t>….</w:t>
      </w:r>
    </w:p>
    <w:p w14:paraId="5D3091AF" w14:textId="0FB51645" w:rsidR="0016555C" w:rsidRPr="0016555C" w:rsidRDefault="0016555C" w:rsidP="0016555C">
      <w:pPr>
        <w:rPr>
          <w:color w:val="0070C0"/>
        </w:rPr>
      </w:pPr>
      <w:r w:rsidRPr="0016555C">
        <w:rPr>
          <w:color w:val="0070C0"/>
        </w:rPr>
        <w:t>il ………………………n° di telefono ………………………. e-mail........................................</w:t>
      </w:r>
      <w:r>
        <w:rPr>
          <w:color w:val="0070C0"/>
        </w:rPr>
        <w:t>.</w:t>
      </w:r>
      <w:r w:rsidRPr="0016555C">
        <w:rPr>
          <w:color w:val="0070C0"/>
        </w:rPr>
        <w:t>.........................</w:t>
      </w:r>
      <w:r>
        <w:rPr>
          <w:color w:val="0070C0"/>
        </w:rPr>
        <w:t>...........</w:t>
      </w:r>
      <w:r w:rsidRPr="0016555C">
        <w:rPr>
          <w:color w:val="0070C0"/>
        </w:rPr>
        <w:t>.........</w:t>
      </w:r>
    </w:p>
    <w:p w14:paraId="1653D080" w14:textId="77777777" w:rsidR="0016555C" w:rsidRDefault="0016555C" w:rsidP="0016555C">
      <w:pPr>
        <w:rPr>
          <w:color w:val="0070C0"/>
        </w:rPr>
      </w:pPr>
      <w:r w:rsidRPr="0016555C">
        <w:rPr>
          <w:b/>
          <w:color w:val="0070C0"/>
        </w:rPr>
        <w:t xml:space="preserve">AUTORIZZA in qualità di </w:t>
      </w:r>
      <w:r w:rsidRPr="0016555C">
        <w:rPr>
          <w:rFonts w:ascii="Calibri" w:hAnsi="Calibri" w:cs="Calibri"/>
          <w:b/>
          <w:color w:val="0070C0"/>
        </w:rPr>
        <w:t>Genitore/Esercente</w:t>
      </w:r>
      <w:r w:rsidRPr="0016555C">
        <w:rPr>
          <w:b/>
          <w:color w:val="0070C0"/>
        </w:rPr>
        <w:t xml:space="preserve"> la responsabilità genitoriale </w:t>
      </w:r>
      <w:r w:rsidRPr="0016555C">
        <w:rPr>
          <w:rFonts w:ascii="Calibri" w:hAnsi="Calibri" w:cs="Calibri"/>
          <w:color w:val="0070C0"/>
        </w:rPr>
        <w:t>Il/la proprio/a  figlio/a  minore</w:t>
      </w:r>
      <w:r w:rsidRPr="0016555C">
        <w:rPr>
          <w:color w:val="0070C0"/>
        </w:rPr>
        <w:t xml:space="preserve">: </w:t>
      </w:r>
    </w:p>
    <w:p w14:paraId="2B51D4CC" w14:textId="0ED756B8" w:rsidR="0016555C" w:rsidRPr="0016555C" w:rsidRDefault="0016555C" w:rsidP="0016555C">
      <w:pPr>
        <w:rPr>
          <w:color w:val="0070C0"/>
        </w:rPr>
      </w:pPr>
      <w:r w:rsidRPr="0016555C">
        <w:rPr>
          <w:color w:val="0070C0"/>
        </w:rPr>
        <w:t>…………………………………………………………………</w:t>
      </w:r>
      <w:r>
        <w:rPr>
          <w:color w:val="0070C0"/>
        </w:rPr>
        <w:t>………………</w:t>
      </w:r>
      <w:r w:rsidRPr="0016555C">
        <w:rPr>
          <w:color w:val="0070C0"/>
        </w:rPr>
        <w:t xml:space="preserve">………, nato/a </w:t>
      </w:r>
      <w:proofErr w:type="spellStart"/>
      <w:r w:rsidRPr="0016555C">
        <w:rPr>
          <w:color w:val="0070C0"/>
        </w:rPr>
        <w:t>a</w:t>
      </w:r>
      <w:proofErr w:type="spellEnd"/>
      <w:r w:rsidRPr="0016555C">
        <w:rPr>
          <w:color w:val="0070C0"/>
        </w:rPr>
        <w:t xml:space="preserve"> …………..………………………</w:t>
      </w:r>
      <w:r>
        <w:rPr>
          <w:color w:val="0070C0"/>
        </w:rPr>
        <w:t>…………</w:t>
      </w:r>
      <w:r w:rsidRPr="0016555C">
        <w:rPr>
          <w:color w:val="0070C0"/>
        </w:rPr>
        <w:t>…………...,</w:t>
      </w:r>
    </w:p>
    <w:p w14:paraId="7D5D5100" w14:textId="17D64997" w:rsidR="0016555C" w:rsidRPr="0016555C" w:rsidRDefault="0016555C" w:rsidP="0016555C">
      <w:pPr>
        <w:rPr>
          <w:color w:val="0070C0"/>
        </w:rPr>
      </w:pPr>
      <w:r w:rsidRPr="0016555C">
        <w:rPr>
          <w:color w:val="0070C0"/>
        </w:rPr>
        <w:t>il ……………………… tesserato/a presso la Società Sportiva ……………</w:t>
      </w:r>
      <w:r>
        <w:rPr>
          <w:color w:val="0070C0"/>
        </w:rPr>
        <w:t>……………</w:t>
      </w:r>
      <w:r w:rsidRPr="0016555C">
        <w:rPr>
          <w:color w:val="0070C0"/>
        </w:rPr>
        <w:t>……………………………………………………,</w:t>
      </w:r>
    </w:p>
    <w:p w14:paraId="7FF9645B" w14:textId="458AE93B" w:rsidR="0016555C" w:rsidRPr="0016555C" w:rsidRDefault="0016555C" w:rsidP="0016555C">
      <w:pPr>
        <w:rPr>
          <w:color w:val="0070C0"/>
        </w:rPr>
      </w:pPr>
      <w:r w:rsidRPr="0016555C">
        <w:rPr>
          <w:color w:val="0070C0"/>
        </w:rPr>
        <w:t>ad accedere presso la sede di …………………</w:t>
      </w:r>
      <w:r>
        <w:rPr>
          <w:color w:val="0070C0"/>
        </w:rPr>
        <w:t>……………</w:t>
      </w:r>
      <w:r w:rsidRPr="0016555C">
        <w:rPr>
          <w:color w:val="0070C0"/>
        </w:rPr>
        <w:t>……………………………..………………..……………………………………..,</w:t>
      </w:r>
    </w:p>
    <w:p w14:paraId="1D8C04E6" w14:textId="3C14507F" w:rsidR="0016555C" w:rsidRPr="0016555C" w:rsidRDefault="0016555C" w:rsidP="0016555C">
      <w:pPr>
        <w:rPr>
          <w:color w:val="0070C0"/>
        </w:rPr>
      </w:pPr>
      <w:r w:rsidRPr="0016555C">
        <w:rPr>
          <w:color w:val="0070C0"/>
        </w:rPr>
        <w:t>nella giornata del …………………………</w:t>
      </w:r>
      <w:r>
        <w:rPr>
          <w:color w:val="0070C0"/>
        </w:rPr>
        <w:t>……</w:t>
      </w:r>
      <w:r w:rsidRPr="0016555C">
        <w:rPr>
          <w:color w:val="0070C0"/>
        </w:rPr>
        <w:t>……. dalle ore.................</w:t>
      </w:r>
      <w:r>
        <w:rPr>
          <w:color w:val="0070C0"/>
        </w:rPr>
        <w:t>......</w:t>
      </w:r>
      <w:r w:rsidRPr="0016555C">
        <w:rPr>
          <w:color w:val="0070C0"/>
        </w:rPr>
        <w:t>...alle ore..................................................,</w:t>
      </w:r>
    </w:p>
    <w:p w14:paraId="1FA4BF8D" w14:textId="77777777" w:rsidR="0016555C" w:rsidRPr="0026150E" w:rsidRDefault="0016555C" w:rsidP="0016555C">
      <w:pPr>
        <w:spacing w:before="240" w:line="360" w:lineRule="auto"/>
        <w:ind w:left="142" w:right="-142"/>
        <w:jc w:val="center"/>
        <w:rPr>
          <w:rFonts w:cstheme="minorHAnsi"/>
          <w:b/>
          <w:i/>
          <w:color w:val="0070C0"/>
          <w:szCs w:val="30"/>
        </w:rPr>
      </w:pPr>
      <w:r w:rsidRPr="0026150E">
        <w:rPr>
          <w:rFonts w:cstheme="minorHAnsi"/>
          <w:b/>
          <w:i/>
          <w:color w:val="0070C0"/>
          <w:szCs w:val="30"/>
        </w:rPr>
        <w:t>consapevole delle conseguenze penali previste in caso di dichiarazioni mendaci,</w:t>
      </w:r>
    </w:p>
    <w:p w14:paraId="0E554F74" w14:textId="4F4C8C6D" w:rsidR="0016555C" w:rsidRDefault="0016555C" w:rsidP="0016555C">
      <w:pPr>
        <w:spacing w:line="276" w:lineRule="auto"/>
        <w:ind w:left="142" w:right="-142"/>
        <w:jc w:val="center"/>
        <w:rPr>
          <w:rFonts w:cstheme="minorHAnsi"/>
          <w:b/>
          <w:color w:val="0070C0"/>
          <w:szCs w:val="32"/>
        </w:rPr>
      </w:pPr>
      <w:r w:rsidRPr="0026150E">
        <w:rPr>
          <w:rFonts w:cstheme="minorHAnsi"/>
          <w:b/>
          <w:color w:val="0070C0"/>
          <w:szCs w:val="32"/>
        </w:rPr>
        <w:t xml:space="preserve">DICHIARA </w:t>
      </w:r>
      <w:r>
        <w:rPr>
          <w:rFonts w:cstheme="minorHAnsi"/>
          <w:b/>
          <w:color w:val="0070C0"/>
          <w:szCs w:val="32"/>
        </w:rPr>
        <w:t>SOTTO</w:t>
      </w:r>
      <w:r w:rsidRPr="0026150E">
        <w:rPr>
          <w:rFonts w:cstheme="minorHAnsi"/>
          <w:b/>
          <w:color w:val="0070C0"/>
          <w:szCs w:val="32"/>
        </w:rPr>
        <w:t xml:space="preserve"> LA PROPRIA RESPONSABILITÀ E PER QUANTO A SUA CONOSCENZA</w:t>
      </w:r>
      <w:r>
        <w:rPr>
          <w:rFonts w:cstheme="minorHAnsi"/>
          <w:b/>
          <w:color w:val="0070C0"/>
          <w:szCs w:val="32"/>
        </w:rPr>
        <w:t xml:space="preserve"> </w:t>
      </w:r>
    </w:p>
    <w:p w14:paraId="79D5D6B3" w14:textId="77777777" w:rsidR="0016555C" w:rsidRPr="0026150E" w:rsidRDefault="0016555C" w:rsidP="0016555C">
      <w:pPr>
        <w:spacing w:line="276" w:lineRule="auto"/>
        <w:ind w:left="142" w:right="-142"/>
        <w:jc w:val="center"/>
        <w:rPr>
          <w:rFonts w:cstheme="minorHAnsi"/>
          <w:b/>
          <w:color w:val="0070C0"/>
          <w:szCs w:val="32"/>
        </w:rPr>
      </w:pPr>
      <w:r>
        <w:rPr>
          <w:rFonts w:cstheme="minorHAnsi"/>
          <w:b/>
          <w:color w:val="0070C0"/>
          <w:szCs w:val="32"/>
        </w:rPr>
        <w:t>CHE IL PROPRIO FIGLIO</w:t>
      </w:r>
    </w:p>
    <w:p w14:paraId="1B9A8EC2" w14:textId="77777777" w:rsidR="0016555C" w:rsidRPr="00CE37EE" w:rsidRDefault="0016555C" w:rsidP="0016555C">
      <w:pPr>
        <w:pStyle w:val="Paragrafoelenco"/>
        <w:numPr>
          <w:ilvl w:val="0"/>
          <w:numId w:val="42"/>
        </w:numPr>
        <w:spacing w:before="60" w:after="0" w:line="240" w:lineRule="auto"/>
        <w:ind w:left="142" w:right="-142"/>
        <w:jc w:val="both"/>
        <w:rPr>
          <w:rFonts w:eastAsia="Times New Roman" w:cstheme="minorHAnsi"/>
          <w:color w:val="0070C0"/>
          <w:szCs w:val="28"/>
        </w:rPr>
      </w:pPr>
      <w:r w:rsidRPr="00CE37EE">
        <w:rPr>
          <w:rFonts w:eastAsia="Times New Roman" w:cstheme="minorHAnsi"/>
          <w:color w:val="0070C0"/>
          <w:szCs w:val="28"/>
        </w:rPr>
        <w:t>non è venuto a contatto negli ultimi 14 giorni con soggetti dichiarati positivi al Covid-19, con casi sospetti o con soggetti per i quali è stata disposta la quarantena preventiva;</w:t>
      </w:r>
    </w:p>
    <w:p w14:paraId="13637A87" w14:textId="0297D542" w:rsidR="0016555C" w:rsidRPr="00CE37EE" w:rsidRDefault="0016555C" w:rsidP="0016555C">
      <w:pPr>
        <w:pStyle w:val="Paragrafoelenco"/>
        <w:numPr>
          <w:ilvl w:val="0"/>
          <w:numId w:val="42"/>
        </w:numPr>
        <w:spacing w:before="60" w:after="0" w:line="240" w:lineRule="auto"/>
        <w:ind w:left="142" w:right="-142"/>
        <w:jc w:val="both"/>
        <w:rPr>
          <w:rFonts w:eastAsia="Times New Roman" w:cstheme="minorHAnsi"/>
          <w:color w:val="0070C0"/>
          <w:szCs w:val="28"/>
        </w:rPr>
      </w:pPr>
      <w:r w:rsidRPr="00CE37EE">
        <w:rPr>
          <w:rFonts w:eastAsia="Times New Roman" w:cstheme="minorHAnsi"/>
          <w:color w:val="0070C0"/>
          <w:szCs w:val="28"/>
        </w:rPr>
        <w:t>che non è sottoposto alla misura della quarantena e non è risultato positivo al Covid-19;</w:t>
      </w:r>
    </w:p>
    <w:p w14:paraId="6A603C8C" w14:textId="77777777" w:rsidR="0016555C" w:rsidRPr="00CE37EE" w:rsidRDefault="0016555C" w:rsidP="0016555C">
      <w:pPr>
        <w:pStyle w:val="Paragrafoelenco"/>
        <w:numPr>
          <w:ilvl w:val="0"/>
          <w:numId w:val="42"/>
        </w:numPr>
        <w:spacing w:before="60" w:after="0" w:line="240" w:lineRule="auto"/>
        <w:ind w:left="142" w:right="-142"/>
        <w:jc w:val="both"/>
        <w:rPr>
          <w:rFonts w:eastAsia="Times New Roman" w:cstheme="minorHAnsi"/>
          <w:color w:val="0070C0"/>
          <w:szCs w:val="28"/>
        </w:rPr>
      </w:pPr>
      <w:r w:rsidRPr="00CE37EE">
        <w:rPr>
          <w:rFonts w:eastAsia="Times New Roman" w:cstheme="minorHAnsi"/>
          <w:color w:val="0070C0"/>
          <w:szCs w:val="28"/>
        </w:rPr>
        <w:t>che è in possesso di regolare certificazione per lo svolgimento della attività agonistica e, in caso di soggetti che siano risultati positivi al Covid-19, è guarito e ha effettuato la visita obbligatoria post Covid-19 per la riammissione alla attività agonistica;</w:t>
      </w:r>
    </w:p>
    <w:p w14:paraId="08FFA6D9" w14:textId="77777777" w:rsidR="0016555C" w:rsidRPr="00CE37EE" w:rsidRDefault="0016555C" w:rsidP="0016555C">
      <w:pPr>
        <w:pStyle w:val="Paragrafoelenco"/>
        <w:numPr>
          <w:ilvl w:val="0"/>
          <w:numId w:val="42"/>
        </w:numPr>
        <w:spacing w:before="60" w:after="0" w:line="240" w:lineRule="auto"/>
        <w:ind w:left="142" w:right="-142"/>
        <w:jc w:val="both"/>
        <w:rPr>
          <w:rFonts w:eastAsia="Times New Roman" w:cstheme="minorHAnsi"/>
          <w:color w:val="0070C0"/>
          <w:szCs w:val="28"/>
        </w:rPr>
      </w:pPr>
      <w:r w:rsidRPr="00CE37EE">
        <w:rPr>
          <w:rFonts w:eastAsia="Times New Roman" w:cstheme="minorHAnsi"/>
          <w:color w:val="0070C0"/>
          <w:szCs w:val="28"/>
        </w:rPr>
        <w:t>che allo stato attuale non presenta sintomi come tosse secca, febbre, dolori muscolari diffusi, mal di testa, rinorrea, mal di gola, alterazione del senso del gusto, congiuntivite, diarrea, vomito, etc.</w:t>
      </w:r>
    </w:p>
    <w:p w14:paraId="52B07A18" w14:textId="77777777" w:rsidR="0016555C" w:rsidRPr="00CE37EE" w:rsidRDefault="0016555C" w:rsidP="0016555C">
      <w:pPr>
        <w:pStyle w:val="Paragrafoelenco"/>
        <w:numPr>
          <w:ilvl w:val="0"/>
          <w:numId w:val="42"/>
        </w:numPr>
        <w:spacing w:before="60" w:after="0" w:line="240" w:lineRule="auto"/>
        <w:ind w:left="142" w:right="-142"/>
        <w:jc w:val="both"/>
        <w:rPr>
          <w:rFonts w:eastAsia="Times New Roman" w:cstheme="minorHAnsi"/>
          <w:color w:val="0070C0"/>
          <w:szCs w:val="28"/>
        </w:rPr>
      </w:pPr>
      <w:r w:rsidRPr="00CE37EE">
        <w:rPr>
          <w:rFonts w:eastAsia="Times New Roman" w:cstheme="minorHAnsi"/>
          <w:color w:val="0070C0"/>
          <w:szCs w:val="28"/>
        </w:rPr>
        <w:t>che si impegna a comunicare agli addetti ai lavori gli eventuali sintomi che dovessero insorgere durante la permanenza all’evento oggetto della presente;</w:t>
      </w:r>
    </w:p>
    <w:p w14:paraId="5748CB73" w14:textId="77777777" w:rsidR="0016555C" w:rsidRPr="0026150E" w:rsidRDefault="0016555C" w:rsidP="0016555C">
      <w:pPr>
        <w:spacing w:before="120"/>
        <w:ind w:left="142" w:right="-142"/>
        <w:jc w:val="center"/>
        <w:rPr>
          <w:rFonts w:cstheme="minorHAnsi"/>
          <w:color w:val="0070C0"/>
          <w:szCs w:val="30"/>
        </w:rPr>
      </w:pPr>
      <w:r w:rsidRPr="0026150E">
        <w:rPr>
          <w:rFonts w:cstheme="minorHAnsi"/>
          <w:color w:val="0070C0"/>
          <w:szCs w:val="30"/>
        </w:rPr>
        <w:t>Dichiar</w:t>
      </w:r>
      <w:r>
        <w:rPr>
          <w:rFonts w:cstheme="minorHAnsi"/>
          <w:color w:val="0070C0"/>
          <w:szCs w:val="30"/>
        </w:rPr>
        <w:t>a</w:t>
      </w:r>
      <w:r w:rsidRPr="0026150E">
        <w:rPr>
          <w:rFonts w:cstheme="minorHAnsi"/>
          <w:color w:val="0070C0"/>
          <w:szCs w:val="30"/>
        </w:rPr>
        <w:t>, inoltre:</w:t>
      </w:r>
    </w:p>
    <w:p w14:paraId="1EB1E7BA" w14:textId="77777777" w:rsidR="0016555C" w:rsidRPr="00CE37EE" w:rsidRDefault="0016555C" w:rsidP="0016555C">
      <w:pPr>
        <w:pStyle w:val="Paragrafoelenco"/>
        <w:numPr>
          <w:ilvl w:val="0"/>
          <w:numId w:val="42"/>
        </w:numPr>
        <w:spacing w:before="60" w:after="0" w:line="240" w:lineRule="auto"/>
        <w:ind w:left="142" w:right="-142"/>
        <w:jc w:val="both"/>
        <w:rPr>
          <w:rFonts w:eastAsia="Times New Roman" w:cstheme="minorHAnsi"/>
          <w:color w:val="0070C0"/>
          <w:szCs w:val="28"/>
        </w:rPr>
      </w:pPr>
      <w:r w:rsidRPr="00CE37EE">
        <w:rPr>
          <w:rFonts w:eastAsia="Times New Roman" w:cstheme="minorHAnsi"/>
          <w:color w:val="0070C0"/>
          <w:szCs w:val="28"/>
        </w:rPr>
        <w:t xml:space="preserve">di aver preso visione del “Protocollo </w:t>
      </w:r>
      <w:proofErr w:type="spellStart"/>
      <w:r w:rsidRPr="00CE37EE">
        <w:rPr>
          <w:rFonts w:eastAsia="Times New Roman" w:cstheme="minorHAnsi"/>
          <w:color w:val="0070C0"/>
          <w:szCs w:val="28"/>
        </w:rPr>
        <w:t>Covid</w:t>
      </w:r>
      <w:proofErr w:type="spellEnd"/>
      <w:r w:rsidRPr="00CE37EE">
        <w:rPr>
          <w:rFonts w:eastAsia="Times New Roman" w:cstheme="minorHAnsi"/>
          <w:color w:val="0070C0"/>
          <w:szCs w:val="28"/>
        </w:rPr>
        <w:t>” pubblicato sul Sito Federale (bottone FIJLKAM Cares) e delle linee guida gli eventi sportivi di karate 2021 e con la presente mi impegno a rispettarlo in quanto pienamente e personalmente responsabile della sicurezza di mio figlio e delle sue azioni e di essere a conoscenza che durante la partecipazione potrebbe in ogni caso essere a rischio di contrarre il Covid-19;</w:t>
      </w:r>
    </w:p>
    <w:p w14:paraId="2A138218" w14:textId="77777777" w:rsidR="0016555C" w:rsidRPr="00CE37EE" w:rsidRDefault="0016555C" w:rsidP="0016555C">
      <w:pPr>
        <w:pStyle w:val="Paragrafoelenco"/>
        <w:numPr>
          <w:ilvl w:val="0"/>
          <w:numId w:val="42"/>
        </w:numPr>
        <w:spacing w:before="60" w:after="0" w:line="240" w:lineRule="auto"/>
        <w:ind w:left="142" w:right="-142"/>
        <w:jc w:val="both"/>
        <w:rPr>
          <w:rFonts w:eastAsia="Times New Roman" w:cstheme="minorHAnsi"/>
          <w:color w:val="0070C0"/>
          <w:szCs w:val="28"/>
        </w:rPr>
      </w:pPr>
      <w:r w:rsidRPr="00CE37EE">
        <w:rPr>
          <w:rFonts w:eastAsia="Times New Roman" w:cstheme="minorHAnsi"/>
          <w:color w:val="0070C0"/>
          <w:szCs w:val="28"/>
        </w:rPr>
        <w:t>di avere piena consapevolezza dei rischi e di sollevare il Comitato Organizzatore, da qualsiasi responsabilità, reclamo, richieste, azioni e cause di qualsiasi natura, direttamente o indirettamente derivanti o correlate a qualsiasi perdita, danno, lesione o morte che possa essere causata o correlata al Covid-19.</w:t>
      </w:r>
    </w:p>
    <w:p w14:paraId="49729D0C" w14:textId="77777777" w:rsidR="0016555C" w:rsidRPr="00CE37EE" w:rsidRDefault="0016555C" w:rsidP="0016555C">
      <w:pPr>
        <w:spacing w:after="240"/>
        <w:ind w:left="142" w:right="-142"/>
        <w:jc w:val="both"/>
        <w:rPr>
          <w:rFonts w:cstheme="minorHAnsi"/>
          <w:color w:val="0070C0"/>
          <w:sz w:val="6"/>
        </w:rPr>
      </w:pPr>
    </w:p>
    <w:p w14:paraId="4CFFB664" w14:textId="77777777" w:rsidR="0016555C" w:rsidRPr="00CE37EE" w:rsidRDefault="0016555C" w:rsidP="0016555C">
      <w:pPr>
        <w:spacing w:after="240"/>
        <w:ind w:left="142" w:right="-142"/>
        <w:jc w:val="both"/>
        <w:rPr>
          <w:rFonts w:cstheme="minorHAnsi"/>
          <w:color w:val="0070C0"/>
        </w:rPr>
      </w:pPr>
      <w:r w:rsidRPr="00CE37EE">
        <w:rPr>
          <w:rFonts w:cstheme="minorHAnsi"/>
          <w:color w:val="0070C0"/>
        </w:rPr>
        <w:t>Data, ora e luogo della dichiarazione: ...................................................................</w:t>
      </w:r>
    </w:p>
    <w:p w14:paraId="0904FCCA" w14:textId="73A052D0" w:rsidR="0016555C" w:rsidRPr="00CE37EE" w:rsidRDefault="0016555C" w:rsidP="0016555C">
      <w:pPr>
        <w:spacing w:after="240"/>
        <w:ind w:left="142" w:right="-142"/>
        <w:rPr>
          <w:rFonts w:cstheme="minorHAnsi"/>
        </w:rPr>
      </w:pPr>
      <w:r w:rsidRPr="00CE37EE">
        <w:rPr>
          <w:rFonts w:cstheme="minorHAnsi"/>
          <w:color w:val="0070C0"/>
        </w:rPr>
        <w:t>Firma per esteso e leggibile dell’esercente la responsabilità genitoriale ………...............................................</w:t>
      </w:r>
    </w:p>
    <w:p w14:paraId="56A69D56" w14:textId="2CB68E4D" w:rsidR="0016555C" w:rsidRPr="00ED752B" w:rsidRDefault="0016555C" w:rsidP="0016555C">
      <w:pPr>
        <w:spacing w:after="0" w:line="360" w:lineRule="auto"/>
        <w:ind w:left="-142"/>
        <w:jc w:val="right"/>
        <w:rPr>
          <w:rFonts w:eastAsia="Times New Roman" w:cstheme="minorHAnsi"/>
          <w:color w:val="0070C0"/>
          <w:sz w:val="24"/>
          <w:szCs w:val="30"/>
          <w:lang w:eastAsia="it-IT"/>
        </w:rPr>
      </w:pPr>
      <w:r>
        <w:rPr>
          <w:rFonts w:eastAsia="Times New Roman" w:cstheme="minorHAnsi"/>
          <w:noProof/>
          <w:color w:val="0070C0"/>
          <w:sz w:val="24"/>
          <w:szCs w:val="30"/>
          <w:lang w:eastAsia="it-IT"/>
        </w:rPr>
        <mc:AlternateContent>
          <mc:Choice Requires="wps">
            <w:drawing>
              <wp:anchor distT="0" distB="0" distL="114300" distR="114300" simplePos="0" relativeHeight="251659264" behindDoc="0" locked="0" layoutInCell="1" allowOverlap="1" wp14:anchorId="727DDEE9" wp14:editId="5B0362F2">
                <wp:simplePos x="0" y="0"/>
                <wp:positionH relativeFrom="column">
                  <wp:posOffset>55245</wp:posOffset>
                </wp:positionH>
                <wp:positionV relativeFrom="paragraph">
                  <wp:posOffset>68656</wp:posOffset>
                </wp:positionV>
                <wp:extent cx="6203290" cy="614477"/>
                <wp:effectExtent l="0" t="0" r="7620" b="8255"/>
                <wp:wrapNone/>
                <wp:docPr id="1" name="Casella di testo 1"/>
                <wp:cNvGraphicFramePr/>
                <a:graphic xmlns:a="http://schemas.openxmlformats.org/drawingml/2006/main">
                  <a:graphicData uri="http://schemas.microsoft.com/office/word/2010/wordprocessingShape">
                    <wps:wsp>
                      <wps:cNvSpPr txBox="1"/>
                      <wps:spPr>
                        <a:xfrm>
                          <a:off x="0" y="0"/>
                          <a:ext cx="6203290" cy="614477"/>
                        </a:xfrm>
                        <a:prstGeom prst="rect">
                          <a:avLst/>
                        </a:prstGeom>
                        <a:solidFill>
                          <a:schemeClr val="lt1"/>
                        </a:solidFill>
                        <a:ln w="6350">
                          <a:solidFill>
                            <a:prstClr val="black"/>
                          </a:solidFill>
                        </a:ln>
                      </wps:spPr>
                      <wps:txbx>
                        <w:txbxContent>
                          <w:p w14:paraId="39FF2761" w14:textId="77777777" w:rsidR="0016555C" w:rsidRPr="0016555C" w:rsidRDefault="0016555C" w:rsidP="0016555C">
                            <w:pPr>
                              <w:jc w:val="both"/>
                              <w:rPr>
                                <w:color w:val="0070C0"/>
                              </w:rPr>
                            </w:pPr>
                            <w:r w:rsidRPr="0016555C">
                              <w:rPr>
                                <w:color w:val="0070C0"/>
                              </w:rPr>
                              <w:t xml:space="preserve">Sottoscrivendo la presente si autorizza al trattamento dei dati personali ivi contenuti ai sensi dell’Art. 13 d. </w:t>
                            </w:r>
                            <w:proofErr w:type="spellStart"/>
                            <w:r w:rsidRPr="0016555C">
                              <w:rPr>
                                <w:color w:val="0070C0"/>
                              </w:rPr>
                              <w:t>lgs</w:t>
                            </w:r>
                            <w:proofErr w:type="spellEnd"/>
                            <w:r w:rsidRPr="0016555C">
                              <w:rPr>
                                <w:color w:val="0070C0"/>
                              </w:rPr>
                              <w:t>. 30 giugno 2003 n°196 – “Codice in materia di protezione dei dati personali” e dell’Art. 13 GDPR 679/16 – “Regolamento europeo sulla protezione dei dati personali”.</w:t>
                            </w:r>
                          </w:p>
                          <w:p w14:paraId="0D6855EF" w14:textId="77777777" w:rsidR="0016555C" w:rsidRDefault="00165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7DDEE9" id="Casella di testo 1" o:spid="_x0000_s1027" type="#_x0000_t202" style="position:absolute;left:0;text-align:left;margin-left:4.35pt;margin-top:5.4pt;width:488.45pt;height:4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" fillcolor="white [3201]" strokeweight=".5pt">
                <v:textbox>
                  <w:txbxContent>
                    <w:p w14:paraId="39FF2761" w14:textId="77777777" w:rsidR="0016555C" w:rsidRPr="0016555C" w:rsidRDefault="0016555C" w:rsidP="0016555C">
                      <w:pPr>
                        <w:jc w:val="both"/>
                        <w:rPr>
                          <w:color w:val="0070C0"/>
                        </w:rPr>
                      </w:pPr>
                      <w:r w:rsidRPr="0016555C">
                        <w:rPr>
                          <w:color w:val="0070C0"/>
                        </w:rPr>
                        <w:t xml:space="preserve">Sottoscrivendo la presente si autorizza al trattamento dei dati personali ivi contenuti ai sensi dell’Art. 13 d. </w:t>
                      </w:r>
                      <w:proofErr w:type="spellStart"/>
                      <w:r w:rsidRPr="0016555C">
                        <w:rPr>
                          <w:color w:val="0070C0"/>
                        </w:rPr>
                        <w:t>lgs</w:t>
                      </w:r>
                      <w:proofErr w:type="spellEnd"/>
                      <w:r w:rsidRPr="0016555C">
                        <w:rPr>
                          <w:color w:val="0070C0"/>
                        </w:rPr>
                        <w:t>. 30 giugno 2003 n°196 – “Codice in materia di protezione dei dati personali” e dell’Art. 13 GDPR 679/16 – “Regolamento europeo sulla protezione dei dati personali”.</w:t>
                      </w:r>
                    </w:p>
                    <w:p w14:paraId="0D6855EF" w14:textId="77777777" w:rsidR="0016555C" w:rsidRDefault="0016555C"/>
                  </w:txbxContent>
                </v:textbox>
              </v:shape>
            </w:pict>
          </mc:Fallback>
        </mc:AlternateContent>
      </w:r>
    </w:p>
    <w:sectPr w:rsidR="0016555C" w:rsidRPr="00ED752B" w:rsidSect="0016555C">
      <w:headerReference w:type="default" r:id="rId9"/>
      <w:footerReference w:type="default" r:id="rId10"/>
      <w:pgSz w:w="11906" w:h="16838"/>
      <w:pgMar w:top="1276" w:right="1134" w:bottom="818" w:left="1134" w:header="708" w:footer="2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0B142" w14:textId="77777777" w:rsidR="00114318" w:rsidRDefault="00114318" w:rsidP="00CC2BF0">
      <w:pPr>
        <w:spacing w:after="0" w:line="240" w:lineRule="auto"/>
      </w:pPr>
      <w:r>
        <w:separator/>
      </w:r>
    </w:p>
  </w:endnote>
  <w:endnote w:type="continuationSeparator" w:id="0">
    <w:p w14:paraId="6A9B6F71" w14:textId="77777777" w:rsidR="00114318" w:rsidRDefault="00114318" w:rsidP="00CC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93640" w14:textId="42DA535F" w:rsidR="0016555C" w:rsidRPr="0016555C" w:rsidRDefault="0016555C" w:rsidP="0016555C">
    <w:pPr>
      <w:spacing w:before="60"/>
      <w:jc w:val="both"/>
      <w:rPr>
        <w:rFonts w:ascii="Calibri" w:hAnsi="Calibri" w:cs="Calibri"/>
        <w:i/>
        <w:color w:val="0070C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79C29" w14:textId="77777777" w:rsidR="00114318" w:rsidRDefault="00114318" w:rsidP="00CC2BF0">
      <w:pPr>
        <w:spacing w:after="0" w:line="240" w:lineRule="auto"/>
      </w:pPr>
      <w:r>
        <w:separator/>
      </w:r>
    </w:p>
  </w:footnote>
  <w:footnote w:type="continuationSeparator" w:id="0">
    <w:p w14:paraId="09E5AA30" w14:textId="77777777" w:rsidR="00114318" w:rsidRDefault="00114318" w:rsidP="00CC2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1E0" w:firstRow="1" w:lastRow="1" w:firstColumn="1" w:lastColumn="1" w:noHBand="0" w:noVBand="0"/>
    </w:tblPr>
    <w:tblGrid>
      <w:gridCol w:w="1985"/>
      <w:gridCol w:w="6237"/>
      <w:gridCol w:w="1417"/>
    </w:tblGrid>
    <w:tr w:rsidR="00A20FFE" w:rsidRPr="00A20FFE" w14:paraId="636ED8F4" w14:textId="77777777" w:rsidTr="00A20FFE">
      <w:trPr>
        <w:cantSplit/>
        <w:trHeight w:val="519"/>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079E95" w14:textId="77777777" w:rsidR="002F1CE8" w:rsidRPr="00A20FFE" w:rsidRDefault="002F1CE8" w:rsidP="00F426D0">
          <w:pPr>
            <w:pStyle w:val="Intestazione1"/>
            <w:jc w:val="center"/>
            <w:rPr>
              <w:rFonts w:ascii="Arial" w:hAnsi="Arial" w:cs="Arial"/>
              <w:color w:val="0070C0"/>
            </w:rPr>
          </w:pPr>
          <w:r w:rsidRPr="00A20FFE">
            <w:rPr>
              <w:noProof/>
              <w:color w:val="0070C0"/>
              <w:lang w:eastAsia="it-IT"/>
            </w:rPr>
            <w:drawing>
              <wp:inline distT="0" distB="0" distL="0" distR="0" wp14:anchorId="00DF4590" wp14:editId="1320CF63">
                <wp:extent cx="1012009" cy="863327"/>
                <wp:effectExtent l="0" t="0" r="0" b="0"/>
                <wp:docPr id="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
                        <pic:cNvPicPr>
                          <a:picLocks noChangeAspect="1" noChangeArrowheads="1"/>
                        </pic:cNvPicPr>
                      </pic:nvPicPr>
                      <pic:blipFill rotWithShape="1">
                        <a:blip r:embed="rId1"/>
                        <a:srcRect l="10508" r="11344"/>
                        <a:stretch/>
                      </pic:blipFill>
                      <pic:spPr bwMode="auto">
                        <a:xfrm>
                          <a:off x="0" y="0"/>
                          <a:ext cx="1012329" cy="863600"/>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EC66E8" w14:textId="248C8852" w:rsidR="002F1CE8" w:rsidRPr="00A20FFE" w:rsidRDefault="002F1CE8" w:rsidP="00870F8F">
          <w:pPr>
            <w:pStyle w:val="Intestazione1"/>
            <w:jc w:val="center"/>
            <w:rPr>
              <w:rFonts w:cstheme="minorHAnsi"/>
              <w:b/>
              <w:color w:val="0070C0"/>
            </w:rPr>
          </w:pPr>
          <w:r w:rsidRPr="00A20FFE">
            <w:rPr>
              <w:rFonts w:cstheme="minorHAnsi"/>
              <w:b/>
              <w:color w:val="0070C0"/>
            </w:rPr>
            <w:t xml:space="preserve">Linee Guida per </w:t>
          </w:r>
          <w:r w:rsidR="002619BF" w:rsidRPr="00A20FFE">
            <w:rPr>
              <w:rFonts w:cstheme="minorHAnsi"/>
              <w:b/>
              <w:color w:val="0070C0"/>
            </w:rPr>
            <w:t xml:space="preserve">CAMPIONATI ITALIANI DI </w:t>
          </w:r>
          <w:r w:rsidR="00870F8F">
            <w:rPr>
              <w:rFonts w:cstheme="minorHAnsi"/>
              <w:b/>
              <w:color w:val="0070C0"/>
            </w:rPr>
            <w:t>LOTTA</w:t>
          </w:r>
          <w:r w:rsidR="002619BF" w:rsidRPr="00A20FFE">
            <w:rPr>
              <w:rFonts w:cstheme="minorHAnsi"/>
              <w:b/>
              <w:color w:val="0070C0"/>
            </w:rPr>
            <w:t xml:space="preserve"> 2021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9618" w14:textId="77777777" w:rsidR="002F1CE8" w:rsidRPr="00A20FFE" w:rsidRDefault="002F1CE8" w:rsidP="00F426D0">
          <w:pPr>
            <w:pStyle w:val="Intestazione1"/>
            <w:jc w:val="center"/>
            <w:rPr>
              <w:rFonts w:cstheme="minorHAnsi"/>
              <w:color w:val="0070C0"/>
            </w:rPr>
          </w:pPr>
          <w:r w:rsidRPr="00A20FFE">
            <w:rPr>
              <w:rFonts w:cstheme="minorHAnsi"/>
              <w:color w:val="0070C0"/>
            </w:rPr>
            <w:t xml:space="preserve">Pagina </w:t>
          </w:r>
          <w:r w:rsidRPr="00A20FFE">
            <w:rPr>
              <w:rFonts w:cstheme="minorHAnsi"/>
              <w:color w:val="0070C0"/>
            </w:rPr>
            <w:fldChar w:fldCharType="begin"/>
          </w:r>
          <w:r w:rsidRPr="00A20FFE">
            <w:rPr>
              <w:rFonts w:cstheme="minorHAnsi"/>
              <w:color w:val="0070C0"/>
            </w:rPr>
            <w:instrText>PAGE</w:instrText>
          </w:r>
          <w:r w:rsidRPr="00A20FFE">
            <w:rPr>
              <w:rFonts w:cstheme="minorHAnsi"/>
              <w:color w:val="0070C0"/>
            </w:rPr>
            <w:fldChar w:fldCharType="separate"/>
          </w:r>
          <w:r w:rsidR="009F19DC">
            <w:rPr>
              <w:rFonts w:cstheme="minorHAnsi"/>
              <w:noProof/>
              <w:color w:val="0070C0"/>
            </w:rPr>
            <w:t>1</w:t>
          </w:r>
          <w:r w:rsidRPr="00A20FFE">
            <w:rPr>
              <w:rFonts w:cstheme="minorHAnsi"/>
              <w:color w:val="0070C0"/>
            </w:rPr>
            <w:fldChar w:fldCharType="end"/>
          </w:r>
          <w:r w:rsidRPr="00A20FFE">
            <w:rPr>
              <w:rFonts w:cstheme="minorHAnsi"/>
              <w:color w:val="0070C0"/>
            </w:rPr>
            <w:t xml:space="preserve"> di </w:t>
          </w:r>
          <w:r w:rsidRPr="00A20FFE">
            <w:rPr>
              <w:rFonts w:cstheme="minorHAnsi"/>
              <w:color w:val="0070C0"/>
            </w:rPr>
            <w:fldChar w:fldCharType="begin"/>
          </w:r>
          <w:r w:rsidRPr="00A20FFE">
            <w:rPr>
              <w:rFonts w:cstheme="minorHAnsi"/>
              <w:color w:val="0070C0"/>
            </w:rPr>
            <w:instrText>NUMPAGES</w:instrText>
          </w:r>
          <w:r w:rsidRPr="00A20FFE">
            <w:rPr>
              <w:rFonts w:cstheme="minorHAnsi"/>
              <w:color w:val="0070C0"/>
            </w:rPr>
            <w:fldChar w:fldCharType="separate"/>
          </w:r>
          <w:r w:rsidR="009F19DC">
            <w:rPr>
              <w:rFonts w:cstheme="minorHAnsi"/>
              <w:noProof/>
              <w:color w:val="0070C0"/>
            </w:rPr>
            <w:t>8</w:t>
          </w:r>
          <w:r w:rsidRPr="00A20FFE">
            <w:rPr>
              <w:rFonts w:cstheme="minorHAnsi"/>
              <w:color w:val="0070C0"/>
            </w:rPr>
            <w:fldChar w:fldCharType="end"/>
          </w:r>
        </w:p>
      </w:tc>
    </w:tr>
    <w:tr w:rsidR="00A20FFE" w:rsidRPr="00A20FFE" w14:paraId="1E1759DD" w14:textId="77777777" w:rsidTr="00A20FFE">
      <w:trPr>
        <w:cantSplit/>
        <w:trHeight w:val="352"/>
      </w:trPr>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5F85C" w14:textId="77777777" w:rsidR="002F1CE8" w:rsidRPr="00A20FFE" w:rsidRDefault="002F1CE8" w:rsidP="00F426D0">
          <w:pPr>
            <w:pStyle w:val="Intestazione1"/>
            <w:jc w:val="center"/>
            <w:rPr>
              <w:rFonts w:ascii="Arial" w:hAnsi="Arial" w:cs="Arial"/>
              <w:color w:val="0070C0"/>
            </w:rPr>
          </w:pPr>
        </w:p>
      </w:tc>
      <w:tc>
        <w:tcPr>
          <w:tcW w:w="6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95B497" w14:textId="77777777" w:rsidR="002F1CE8" w:rsidRPr="00A20FFE" w:rsidRDefault="002F1CE8" w:rsidP="00F426D0">
          <w:pPr>
            <w:pStyle w:val="Intestazione1"/>
            <w:jc w:val="center"/>
            <w:rPr>
              <w:rFonts w:cstheme="minorHAnsi"/>
              <w:b/>
              <w:color w:val="0070C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DF685" w14:textId="20913B78" w:rsidR="002F1CE8" w:rsidRPr="00A20FFE" w:rsidRDefault="002F1CE8" w:rsidP="00F426D0">
          <w:pPr>
            <w:pStyle w:val="Intestazione1"/>
            <w:jc w:val="center"/>
            <w:rPr>
              <w:rFonts w:cstheme="minorHAnsi"/>
              <w:color w:val="0070C0"/>
            </w:rPr>
          </w:pPr>
          <w:r w:rsidRPr="00A20FFE">
            <w:rPr>
              <w:rFonts w:cstheme="minorHAnsi"/>
              <w:color w:val="0070C0"/>
            </w:rPr>
            <w:t>Rev.</w:t>
          </w:r>
          <w:r w:rsidR="00982B70">
            <w:rPr>
              <w:rFonts w:cstheme="minorHAnsi"/>
              <w:color w:val="0070C0"/>
            </w:rPr>
            <w:t>1</w:t>
          </w:r>
          <w:r w:rsidRPr="00A20FFE">
            <w:rPr>
              <w:rFonts w:cstheme="minorHAnsi"/>
              <w:color w:val="0070C0"/>
            </w:rPr>
            <w:t xml:space="preserve"> del</w:t>
          </w:r>
        </w:p>
        <w:p w14:paraId="0A273B37" w14:textId="65E2BD79" w:rsidR="002F1CE8" w:rsidRPr="00A20FFE" w:rsidRDefault="00A04CDD" w:rsidP="00F426D0">
          <w:pPr>
            <w:pStyle w:val="Intestazione1"/>
            <w:jc w:val="center"/>
            <w:rPr>
              <w:rFonts w:cstheme="minorHAnsi"/>
              <w:color w:val="0070C0"/>
            </w:rPr>
          </w:pPr>
          <w:r>
            <w:rPr>
              <w:rFonts w:cstheme="minorHAnsi"/>
              <w:color w:val="0070C0"/>
            </w:rPr>
            <w:t>2</w:t>
          </w:r>
          <w:r w:rsidR="0016555C">
            <w:rPr>
              <w:rFonts w:cstheme="minorHAnsi"/>
              <w:color w:val="0070C0"/>
            </w:rPr>
            <w:t>3</w:t>
          </w:r>
          <w:r w:rsidR="002F1CE8" w:rsidRPr="00A20FFE">
            <w:rPr>
              <w:rFonts w:cstheme="minorHAnsi"/>
              <w:color w:val="0070C0"/>
            </w:rPr>
            <w:t>/</w:t>
          </w:r>
          <w:r w:rsidR="006546D4" w:rsidRPr="00A20FFE">
            <w:rPr>
              <w:rFonts w:cstheme="minorHAnsi"/>
              <w:color w:val="0070C0"/>
            </w:rPr>
            <w:t>0</w:t>
          </w:r>
          <w:r w:rsidR="00982B70">
            <w:rPr>
              <w:rFonts w:cstheme="minorHAnsi"/>
              <w:color w:val="0070C0"/>
            </w:rPr>
            <w:t>4</w:t>
          </w:r>
          <w:r w:rsidR="002F1CE8" w:rsidRPr="00A20FFE">
            <w:rPr>
              <w:rFonts w:cstheme="minorHAnsi"/>
              <w:color w:val="0070C0"/>
            </w:rPr>
            <w:t>/202</w:t>
          </w:r>
          <w:r w:rsidR="006546D4" w:rsidRPr="00A20FFE">
            <w:rPr>
              <w:rFonts w:cstheme="minorHAnsi"/>
              <w:color w:val="0070C0"/>
            </w:rPr>
            <w:t>1</w:t>
          </w:r>
        </w:p>
      </w:tc>
    </w:tr>
  </w:tbl>
  <w:p w14:paraId="1D954D4D" w14:textId="3FFA58DC" w:rsidR="002F1CE8" w:rsidRPr="00F426D0" w:rsidRDefault="002F1CE8" w:rsidP="00F426D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67B"/>
    <w:multiLevelType w:val="hybridMultilevel"/>
    <w:tmpl w:val="A9CA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6B4C13"/>
    <w:multiLevelType w:val="hybridMultilevel"/>
    <w:tmpl w:val="81B0C4F2"/>
    <w:lvl w:ilvl="0" w:tplc="252C75D6">
      <w:start w:val="1"/>
      <w:numFmt w:val="bullet"/>
      <w:lvlText w:val=""/>
      <w:lvlJc w:val="left"/>
      <w:pPr>
        <w:ind w:left="1428"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293D20"/>
    <w:multiLevelType w:val="hybridMultilevel"/>
    <w:tmpl w:val="A4642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37512C"/>
    <w:multiLevelType w:val="multilevel"/>
    <w:tmpl w:val="A8C29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8221A5"/>
    <w:multiLevelType w:val="hybridMultilevel"/>
    <w:tmpl w:val="1A12AC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65751D"/>
    <w:multiLevelType w:val="hybridMultilevel"/>
    <w:tmpl w:val="5FF235C6"/>
    <w:lvl w:ilvl="0" w:tplc="A61AAD28">
      <w:start w:val="1"/>
      <w:numFmt w:val="bullet"/>
      <w:lvlText w:val="R"/>
      <w:lvlJc w:val="left"/>
      <w:pPr>
        <w:ind w:left="1068" w:hanging="360"/>
      </w:pPr>
      <w:rPr>
        <w:rFonts w:ascii="Wingdings 2" w:hAnsi="Wingdings 2"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8A066DA"/>
    <w:multiLevelType w:val="hybridMultilevel"/>
    <w:tmpl w:val="FD00882A"/>
    <w:lvl w:ilvl="0" w:tplc="04100019">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9655B3E"/>
    <w:multiLevelType w:val="hybridMultilevel"/>
    <w:tmpl w:val="4A40088C"/>
    <w:lvl w:ilvl="0" w:tplc="252C75D6">
      <w:start w:val="1"/>
      <w:numFmt w:val="bullet"/>
      <w:lvlText w:val=""/>
      <w:lvlJc w:val="left"/>
      <w:pPr>
        <w:ind w:left="1428"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0610CF"/>
    <w:multiLevelType w:val="hybridMultilevel"/>
    <w:tmpl w:val="FAD42F9E"/>
    <w:lvl w:ilvl="0" w:tplc="252C75D6">
      <w:start w:val="1"/>
      <w:numFmt w:val="bullet"/>
      <w:lvlText w:val=""/>
      <w:lvlJc w:val="left"/>
      <w:pPr>
        <w:ind w:left="1428"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74547A"/>
    <w:multiLevelType w:val="hybridMultilevel"/>
    <w:tmpl w:val="22BCC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880453"/>
    <w:multiLevelType w:val="hybridMultilevel"/>
    <w:tmpl w:val="13586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5545342"/>
    <w:multiLevelType w:val="hybridMultilevel"/>
    <w:tmpl w:val="849A85B4"/>
    <w:lvl w:ilvl="0" w:tplc="252C75D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32141D"/>
    <w:multiLevelType w:val="multilevel"/>
    <w:tmpl w:val="8DB6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756148"/>
    <w:multiLevelType w:val="hybridMultilevel"/>
    <w:tmpl w:val="2ADC8CB6"/>
    <w:lvl w:ilvl="0" w:tplc="04100001">
      <w:start w:val="1"/>
      <w:numFmt w:val="bullet"/>
      <w:lvlText w:val=""/>
      <w:lvlJc w:val="left"/>
      <w:pPr>
        <w:ind w:left="720" w:hanging="360"/>
      </w:pPr>
      <w:rPr>
        <w:rFonts w:ascii="Symbol" w:hAnsi="Symbol" w:hint="default"/>
      </w:rPr>
    </w:lvl>
    <w:lvl w:ilvl="1" w:tplc="8B42F7CE">
      <w:numFmt w:val="bullet"/>
      <w:lvlText w:val="•"/>
      <w:lvlJc w:val="left"/>
      <w:pPr>
        <w:ind w:left="1440" w:hanging="360"/>
      </w:pPr>
      <w:rPr>
        <w:rFonts w:ascii="Calibri Light" w:eastAsiaTheme="minorHAnsi"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D8557F"/>
    <w:multiLevelType w:val="hybridMultilevel"/>
    <w:tmpl w:val="43B039B2"/>
    <w:lvl w:ilvl="0" w:tplc="252C75D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9107BD0"/>
    <w:multiLevelType w:val="multilevel"/>
    <w:tmpl w:val="7B6C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6066AD"/>
    <w:multiLevelType w:val="hybridMultilevel"/>
    <w:tmpl w:val="70B09A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F697A2E"/>
    <w:multiLevelType w:val="hybridMultilevel"/>
    <w:tmpl w:val="26CE009C"/>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8513118"/>
    <w:multiLevelType w:val="hybridMultilevel"/>
    <w:tmpl w:val="625E0CC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9">
    <w:nsid w:val="4603310F"/>
    <w:multiLevelType w:val="multilevel"/>
    <w:tmpl w:val="A65807A6"/>
    <w:lvl w:ilvl="0">
      <w:start w:val="1"/>
      <w:numFmt w:val="bullet"/>
      <w:lvlText w:val="R"/>
      <w:lvlJc w:val="left"/>
      <w:pPr>
        <w:ind w:left="720" w:hanging="360"/>
      </w:pPr>
      <w:rPr>
        <w:rFonts w:ascii="Wingdings 2" w:hAnsi="Wingdings 2"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B815DCF"/>
    <w:multiLevelType w:val="hybridMultilevel"/>
    <w:tmpl w:val="0EC2930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C603490"/>
    <w:multiLevelType w:val="hybridMultilevel"/>
    <w:tmpl w:val="7DBC327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nsid w:val="4D1605BB"/>
    <w:multiLevelType w:val="hybridMultilevel"/>
    <w:tmpl w:val="2090A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C21877"/>
    <w:multiLevelType w:val="hybridMultilevel"/>
    <w:tmpl w:val="98AEC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35B1F3B"/>
    <w:multiLevelType w:val="hybridMultilevel"/>
    <w:tmpl w:val="7E5299C0"/>
    <w:lvl w:ilvl="0" w:tplc="252C75D6">
      <w:start w:val="1"/>
      <w:numFmt w:val="bullet"/>
      <w:lvlText w:val=""/>
      <w:lvlJc w:val="left"/>
      <w:pPr>
        <w:ind w:left="1428"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AAC3E22"/>
    <w:multiLevelType w:val="hybridMultilevel"/>
    <w:tmpl w:val="E4C29EA4"/>
    <w:lvl w:ilvl="0" w:tplc="252C75D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AF41F30"/>
    <w:multiLevelType w:val="multilevel"/>
    <w:tmpl w:val="342A8B8A"/>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B824662"/>
    <w:multiLevelType w:val="hybridMultilevel"/>
    <w:tmpl w:val="6BC29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10F4164"/>
    <w:multiLevelType w:val="hybridMultilevel"/>
    <w:tmpl w:val="D8C0F2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B240009"/>
    <w:multiLevelType w:val="hybridMultilevel"/>
    <w:tmpl w:val="1E005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E9C3431"/>
    <w:multiLevelType w:val="hybridMultilevel"/>
    <w:tmpl w:val="DEF85A1C"/>
    <w:lvl w:ilvl="0" w:tplc="F97239EA">
      <w:start w:val="1"/>
      <w:numFmt w:val="lowerRoman"/>
      <w:lvlText w:val="%1-"/>
      <w:lvlJc w:val="left"/>
      <w:pPr>
        <w:ind w:left="1080" w:hanging="720"/>
      </w:pPr>
      <w:rPr>
        <w:rFonts w:ascii="Tahoma" w:hAnsi="Tahoma" w:cs="Tahoma"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FF55537"/>
    <w:multiLevelType w:val="hybridMultilevel"/>
    <w:tmpl w:val="4E50E13A"/>
    <w:lvl w:ilvl="0" w:tplc="F97239EA">
      <w:start w:val="1"/>
      <w:numFmt w:val="lowerRoman"/>
      <w:lvlText w:val="%1-"/>
      <w:lvlJc w:val="left"/>
      <w:pPr>
        <w:ind w:left="1080" w:hanging="720"/>
      </w:pPr>
      <w:rPr>
        <w:rFonts w:ascii="Tahoma" w:hAnsi="Tahoma" w:cs="Tahoma"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13371B3"/>
    <w:multiLevelType w:val="hybridMultilevel"/>
    <w:tmpl w:val="4142FD4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1D37A21"/>
    <w:multiLevelType w:val="multilevel"/>
    <w:tmpl w:val="284C5152"/>
    <w:lvl w:ilvl="0">
      <w:start w:val="1"/>
      <w:numFmt w:val="bullet"/>
      <w:lvlText w:val="0"/>
      <w:lvlJc w:val="left"/>
      <w:pPr>
        <w:ind w:left="720" w:hanging="360"/>
      </w:pPr>
      <w:rPr>
        <w:rFonts w:ascii="Wingdings 2" w:hAnsi="Wingdings 2" w:cs="Wingdings 2" w:hint="default"/>
        <w:b/>
        <w:bCs/>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2C8239D"/>
    <w:multiLevelType w:val="multilevel"/>
    <w:tmpl w:val="D132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301573"/>
    <w:multiLevelType w:val="hybridMultilevel"/>
    <w:tmpl w:val="120E2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7967F14"/>
    <w:multiLevelType w:val="hybridMultilevel"/>
    <w:tmpl w:val="46242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E43187"/>
    <w:multiLevelType w:val="hybridMultilevel"/>
    <w:tmpl w:val="8F402D94"/>
    <w:lvl w:ilvl="0" w:tplc="0410000F">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8E41556"/>
    <w:multiLevelType w:val="multilevel"/>
    <w:tmpl w:val="8B6AF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A12FE4"/>
    <w:multiLevelType w:val="hybridMultilevel"/>
    <w:tmpl w:val="D7A8E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370C00"/>
    <w:multiLevelType w:val="hybridMultilevel"/>
    <w:tmpl w:val="FA74D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F791938"/>
    <w:multiLevelType w:val="multilevel"/>
    <w:tmpl w:val="82B2892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38"/>
  </w:num>
  <w:num w:numId="2">
    <w:abstractNumId w:val="34"/>
  </w:num>
  <w:num w:numId="3">
    <w:abstractNumId w:val="35"/>
  </w:num>
  <w:num w:numId="4">
    <w:abstractNumId w:val="31"/>
  </w:num>
  <w:num w:numId="5">
    <w:abstractNumId w:val="13"/>
  </w:num>
  <w:num w:numId="6">
    <w:abstractNumId w:val="30"/>
  </w:num>
  <w:num w:numId="7">
    <w:abstractNumId w:val="37"/>
  </w:num>
  <w:num w:numId="8">
    <w:abstractNumId w:val="41"/>
  </w:num>
  <w:num w:numId="9">
    <w:abstractNumId w:val="3"/>
  </w:num>
  <w:num w:numId="10">
    <w:abstractNumId w:val="15"/>
  </w:num>
  <w:num w:numId="11">
    <w:abstractNumId w:val="22"/>
  </w:num>
  <w:num w:numId="12">
    <w:abstractNumId w:val="10"/>
  </w:num>
  <w:num w:numId="13">
    <w:abstractNumId w:val="8"/>
  </w:num>
  <w:num w:numId="14">
    <w:abstractNumId w:val="24"/>
  </w:num>
  <w:num w:numId="15">
    <w:abstractNumId w:val="28"/>
  </w:num>
  <w:num w:numId="16">
    <w:abstractNumId w:val="1"/>
  </w:num>
  <w:num w:numId="17">
    <w:abstractNumId w:val="7"/>
  </w:num>
  <w:num w:numId="18">
    <w:abstractNumId w:val="32"/>
  </w:num>
  <w:num w:numId="19">
    <w:abstractNumId w:val="6"/>
  </w:num>
  <w:num w:numId="20">
    <w:abstractNumId w:val="25"/>
  </w:num>
  <w:num w:numId="21">
    <w:abstractNumId w:val="11"/>
  </w:num>
  <w:num w:numId="22">
    <w:abstractNumId w:val="12"/>
  </w:num>
  <w:num w:numId="23">
    <w:abstractNumId w:val="14"/>
  </w:num>
  <w:num w:numId="24">
    <w:abstractNumId w:val="27"/>
  </w:num>
  <w:num w:numId="25">
    <w:abstractNumId w:val="4"/>
  </w:num>
  <w:num w:numId="26">
    <w:abstractNumId w:val="17"/>
  </w:num>
  <w:num w:numId="27">
    <w:abstractNumId w:val="40"/>
  </w:num>
  <w:num w:numId="28">
    <w:abstractNumId w:val="0"/>
  </w:num>
  <w:num w:numId="29">
    <w:abstractNumId w:val="23"/>
  </w:num>
  <w:num w:numId="30">
    <w:abstractNumId w:val="20"/>
  </w:num>
  <w:num w:numId="31">
    <w:abstractNumId w:val="18"/>
  </w:num>
  <w:num w:numId="32">
    <w:abstractNumId w:val="2"/>
  </w:num>
  <w:num w:numId="33">
    <w:abstractNumId w:val="26"/>
  </w:num>
  <w:num w:numId="34">
    <w:abstractNumId w:val="19"/>
  </w:num>
  <w:num w:numId="35">
    <w:abstractNumId w:val="36"/>
  </w:num>
  <w:num w:numId="36">
    <w:abstractNumId w:val="21"/>
  </w:num>
  <w:num w:numId="37">
    <w:abstractNumId w:val="9"/>
  </w:num>
  <w:num w:numId="38">
    <w:abstractNumId w:val="39"/>
  </w:num>
  <w:num w:numId="39">
    <w:abstractNumId w:val="29"/>
  </w:num>
  <w:num w:numId="40">
    <w:abstractNumId w:val="5"/>
  </w:num>
  <w:num w:numId="41">
    <w:abstractNumId w:val="3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10"/>
    <w:rsid w:val="000252EB"/>
    <w:rsid w:val="000400F9"/>
    <w:rsid w:val="00044D2D"/>
    <w:rsid w:val="000466E9"/>
    <w:rsid w:val="00051B31"/>
    <w:rsid w:val="00051EBF"/>
    <w:rsid w:val="00064B6E"/>
    <w:rsid w:val="000665DD"/>
    <w:rsid w:val="000750D4"/>
    <w:rsid w:val="00091C2B"/>
    <w:rsid w:val="00096C46"/>
    <w:rsid w:val="000B1571"/>
    <w:rsid w:val="000C22AD"/>
    <w:rsid w:val="000C3DBF"/>
    <w:rsid w:val="000C5C35"/>
    <w:rsid w:val="000D7F42"/>
    <w:rsid w:val="000E504A"/>
    <w:rsid w:val="000F0481"/>
    <w:rsid w:val="000F1BEF"/>
    <w:rsid w:val="000F2783"/>
    <w:rsid w:val="001067BA"/>
    <w:rsid w:val="00106A89"/>
    <w:rsid w:val="00111362"/>
    <w:rsid w:val="00114318"/>
    <w:rsid w:val="00116F9D"/>
    <w:rsid w:val="00122710"/>
    <w:rsid w:val="001561E8"/>
    <w:rsid w:val="00160A53"/>
    <w:rsid w:val="00161984"/>
    <w:rsid w:val="0016555C"/>
    <w:rsid w:val="00165F22"/>
    <w:rsid w:val="0017187C"/>
    <w:rsid w:val="00173DB9"/>
    <w:rsid w:val="0017454D"/>
    <w:rsid w:val="001828F3"/>
    <w:rsid w:val="00187987"/>
    <w:rsid w:val="001904B8"/>
    <w:rsid w:val="0019354A"/>
    <w:rsid w:val="00194D0F"/>
    <w:rsid w:val="001A40A1"/>
    <w:rsid w:val="001A64AB"/>
    <w:rsid w:val="001B3C44"/>
    <w:rsid w:val="001D6518"/>
    <w:rsid w:val="001E488B"/>
    <w:rsid w:val="001E6579"/>
    <w:rsid w:val="001F27D1"/>
    <w:rsid w:val="001F61AE"/>
    <w:rsid w:val="00203A45"/>
    <w:rsid w:val="0021046D"/>
    <w:rsid w:val="00210C95"/>
    <w:rsid w:val="00212A63"/>
    <w:rsid w:val="00234A2D"/>
    <w:rsid w:val="0024317A"/>
    <w:rsid w:val="00244983"/>
    <w:rsid w:val="00247764"/>
    <w:rsid w:val="002560E3"/>
    <w:rsid w:val="00257B4C"/>
    <w:rsid w:val="002611BD"/>
    <w:rsid w:val="00261454"/>
    <w:rsid w:val="002619BF"/>
    <w:rsid w:val="002628FC"/>
    <w:rsid w:val="00264556"/>
    <w:rsid w:val="00272A02"/>
    <w:rsid w:val="00283914"/>
    <w:rsid w:val="0028530E"/>
    <w:rsid w:val="002856B8"/>
    <w:rsid w:val="002A0A11"/>
    <w:rsid w:val="002A3DD5"/>
    <w:rsid w:val="002A482B"/>
    <w:rsid w:val="002B6E38"/>
    <w:rsid w:val="002C786D"/>
    <w:rsid w:val="002D5F5A"/>
    <w:rsid w:val="002E2062"/>
    <w:rsid w:val="002F0622"/>
    <w:rsid w:val="002F1CE8"/>
    <w:rsid w:val="002F57F7"/>
    <w:rsid w:val="00302C8B"/>
    <w:rsid w:val="003063EA"/>
    <w:rsid w:val="00315036"/>
    <w:rsid w:val="00316FFA"/>
    <w:rsid w:val="0033456C"/>
    <w:rsid w:val="003401A2"/>
    <w:rsid w:val="0034799A"/>
    <w:rsid w:val="00351C3C"/>
    <w:rsid w:val="003729FE"/>
    <w:rsid w:val="00387E9F"/>
    <w:rsid w:val="00391193"/>
    <w:rsid w:val="00392EFB"/>
    <w:rsid w:val="003934A4"/>
    <w:rsid w:val="003A2823"/>
    <w:rsid w:val="003A3557"/>
    <w:rsid w:val="003B1715"/>
    <w:rsid w:val="003C2E6A"/>
    <w:rsid w:val="003D7FA5"/>
    <w:rsid w:val="003E1604"/>
    <w:rsid w:val="003F138F"/>
    <w:rsid w:val="003F1815"/>
    <w:rsid w:val="0042088E"/>
    <w:rsid w:val="00423D74"/>
    <w:rsid w:val="004360AF"/>
    <w:rsid w:val="0043650C"/>
    <w:rsid w:val="004438A5"/>
    <w:rsid w:val="00443DC8"/>
    <w:rsid w:val="004444BE"/>
    <w:rsid w:val="0045345C"/>
    <w:rsid w:val="004558A1"/>
    <w:rsid w:val="0046605F"/>
    <w:rsid w:val="004671B8"/>
    <w:rsid w:val="00471929"/>
    <w:rsid w:val="00474560"/>
    <w:rsid w:val="004764A5"/>
    <w:rsid w:val="00477A0D"/>
    <w:rsid w:val="0048758F"/>
    <w:rsid w:val="00491F9C"/>
    <w:rsid w:val="004926F4"/>
    <w:rsid w:val="004977C7"/>
    <w:rsid w:val="004A6E13"/>
    <w:rsid w:val="004B0FBA"/>
    <w:rsid w:val="004C0C7D"/>
    <w:rsid w:val="004C2693"/>
    <w:rsid w:val="004C35D2"/>
    <w:rsid w:val="004C6AF0"/>
    <w:rsid w:val="004D3EEB"/>
    <w:rsid w:val="004D45E3"/>
    <w:rsid w:val="004F2686"/>
    <w:rsid w:val="005024D9"/>
    <w:rsid w:val="005367C0"/>
    <w:rsid w:val="00541107"/>
    <w:rsid w:val="005501FF"/>
    <w:rsid w:val="00551C7B"/>
    <w:rsid w:val="0055208E"/>
    <w:rsid w:val="00560FEA"/>
    <w:rsid w:val="0056576F"/>
    <w:rsid w:val="0056719A"/>
    <w:rsid w:val="00576F8D"/>
    <w:rsid w:val="00587507"/>
    <w:rsid w:val="005931D0"/>
    <w:rsid w:val="00596E4F"/>
    <w:rsid w:val="005C650F"/>
    <w:rsid w:val="005D45C6"/>
    <w:rsid w:val="005E3D97"/>
    <w:rsid w:val="005E658C"/>
    <w:rsid w:val="00607434"/>
    <w:rsid w:val="006223B5"/>
    <w:rsid w:val="00622B57"/>
    <w:rsid w:val="00622BC1"/>
    <w:rsid w:val="00626541"/>
    <w:rsid w:val="00633725"/>
    <w:rsid w:val="00637ADF"/>
    <w:rsid w:val="00641E86"/>
    <w:rsid w:val="006546D4"/>
    <w:rsid w:val="00663AEF"/>
    <w:rsid w:val="00667DC4"/>
    <w:rsid w:val="00680F5F"/>
    <w:rsid w:val="00681C10"/>
    <w:rsid w:val="00687B5B"/>
    <w:rsid w:val="006916D7"/>
    <w:rsid w:val="006B4B93"/>
    <w:rsid w:val="006B4D98"/>
    <w:rsid w:val="006B5986"/>
    <w:rsid w:val="006D21BD"/>
    <w:rsid w:val="006D368F"/>
    <w:rsid w:val="006F6961"/>
    <w:rsid w:val="0070374D"/>
    <w:rsid w:val="00721465"/>
    <w:rsid w:val="00725AE7"/>
    <w:rsid w:val="007275CC"/>
    <w:rsid w:val="00734F90"/>
    <w:rsid w:val="00743E51"/>
    <w:rsid w:val="00752B0C"/>
    <w:rsid w:val="0075734F"/>
    <w:rsid w:val="007D15A8"/>
    <w:rsid w:val="007E44D4"/>
    <w:rsid w:val="00800A36"/>
    <w:rsid w:val="0080114F"/>
    <w:rsid w:val="00807385"/>
    <w:rsid w:val="00814A77"/>
    <w:rsid w:val="00826310"/>
    <w:rsid w:val="00833BAE"/>
    <w:rsid w:val="00851692"/>
    <w:rsid w:val="00857979"/>
    <w:rsid w:val="00870F8F"/>
    <w:rsid w:val="00872660"/>
    <w:rsid w:val="008804D7"/>
    <w:rsid w:val="00883813"/>
    <w:rsid w:val="00897976"/>
    <w:rsid w:val="008B0FE6"/>
    <w:rsid w:val="008B7AD3"/>
    <w:rsid w:val="008D06FB"/>
    <w:rsid w:val="008D0F6E"/>
    <w:rsid w:val="008D593A"/>
    <w:rsid w:val="008D7ED2"/>
    <w:rsid w:val="008E1EE1"/>
    <w:rsid w:val="008F4497"/>
    <w:rsid w:val="00907AD7"/>
    <w:rsid w:val="009155C6"/>
    <w:rsid w:val="0092131F"/>
    <w:rsid w:val="009341BF"/>
    <w:rsid w:val="009353EC"/>
    <w:rsid w:val="00940EB5"/>
    <w:rsid w:val="009413BB"/>
    <w:rsid w:val="00942D48"/>
    <w:rsid w:val="00943487"/>
    <w:rsid w:val="00947ADC"/>
    <w:rsid w:val="00966B3C"/>
    <w:rsid w:val="009717EF"/>
    <w:rsid w:val="00976BEE"/>
    <w:rsid w:val="00982B70"/>
    <w:rsid w:val="009916A3"/>
    <w:rsid w:val="00993602"/>
    <w:rsid w:val="009978BF"/>
    <w:rsid w:val="00997F26"/>
    <w:rsid w:val="009B004F"/>
    <w:rsid w:val="009C0721"/>
    <w:rsid w:val="009C0CB8"/>
    <w:rsid w:val="009D3D3A"/>
    <w:rsid w:val="009D4CE7"/>
    <w:rsid w:val="009E419D"/>
    <w:rsid w:val="009F19DC"/>
    <w:rsid w:val="00A0268C"/>
    <w:rsid w:val="00A045A6"/>
    <w:rsid w:val="00A04CDD"/>
    <w:rsid w:val="00A20FFE"/>
    <w:rsid w:val="00A30018"/>
    <w:rsid w:val="00A41764"/>
    <w:rsid w:val="00A42EC2"/>
    <w:rsid w:val="00A63986"/>
    <w:rsid w:val="00A71309"/>
    <w:rsid w:val="00A72FCB"/>
    <w:rsid w:val="00A7340D"/>
    <w:rsid w:val="00A82DA6"/>
    <w:rsid w:val="00A91070"/>
    <w:rsid w:val="00AA42A8"/>
    <w:rsid w:val="00AA43AF"/>
    <w:rsid w:val="00AB6692"/>
    <w:rsid w:val="00AC1EB1"/>
    <w:rsid w:val="00AD1E89"/>
    <w:rsid w:val="00AD278F"/>
    <w:rsid w:val="00AE1372"/>
    <w:rsid w:val="00B03C96"/>
    <w:rsid w:val="00B63043"/>
    <w:rsid w:val="00B67BF2"/>
    <w:rsid w:val="00B72C4D"/>
    <w:rsid w:val="00B76F5B"/>
    <w:rsid w:val="00B84F88"/>
    <w:rsid w:val="00B87B76"/>
    <w:rsid w:val="00B903D2"/>
    <w:rsid w:val="00BA31F8"/>
    <w:rsid w:val="00BB09B8"/>
    <w:rsid w:val="00BB3C25"/>
    <w:rsid w:val="00BD4B9A"/>
    <w:rsid w:val="00BD52D1"/>
    <w:rsid w:val="00BE0606"/>
    <w:rsid w:val="00BF38DC"/>
    <w:rsid w:val="00BF792C"/>
    <w:rsid w:val="00BF7AB2"/>
    <w:rsid w:val="00C0036C"/>
    <w:rsid w:val="00C6336D"/>
    <w:rsid w:val="00C72311"/>
    <w:rsid w:val="00C83F70"/>
    <w:rsid w:val="00C855E1"/>
    <w:rsid w:val="00CA3844"/>
    <w:rsid w:val="00CC07AB"/>
    <w:rsid w:val="00CC2753"/>
    <w:rsid w:val="00CC2BF0"/>
    <w:rsid w:val="00CC4E24"/>
    <w:rsid w:val="00D001D0"/>
    <w:rsid w:val="00D21605"/>
    <w:rsid w:val="00D234E1"/>
    <w:rsid w:val="00D5186D"/>
    <w:rsid w:val="00D57CF9"/>
    <w:rsid w:val="00D664F2"/>
    <w:rsid w:val="00D71BEB"/>
    <w:rsid w:val="00D71F1C"/>
    <w:rsid w:val="00D762C8"/>
    <w:rsid w:val="00D879B3"/>
    <w:rsid w:val="00D937E9"/>
    <w:rsid w:val="00D9614D"/>
    <w:rsid w:val="00DB5DA0"/>
    <w:rsid w:val="00DF5FB0"/>
    <w:rsid w:val="00DF6955"/>
    <w:rsid w:val="00DF7689"/>
    <w:rsid w:val="00E042F4"/>
    <w:rsid w:val="00E33EEA"/>
    <w:rsid w:val="00E525CD"/>
    <w:rsid w:val="00E619D7"/>
    <w:rsid w:val="00E72C5E"/>
    <w:rsid w:val="00E74F4F"/>
    <w:rsid w:val="00E753F5"/>
    <w:rsid w:val="00E76401"/>
    <w:rsid w:val="00E84F28"/>
    <w:rsid w:val="00E9336D"/>
    <w:rsid w:val="00EC0BD2"/>
    <w:rsid w:val="00EC0F7C"/>
    <w:rsid w:val="00EC1A74"/>
    <w:rsid w:val="00ED016D"/>
    <w:rsid w:val="00ED0DA3"/>
    <w:rsid w:val="00ED12E9"/>
    <w:rsid w:val="00ED214B"/>
    <w:rsid w:val="00EE70EE"/>
    <w:rsid w:val="00EF0CA9"/>
    <w:rsid w:val="00EF35AC"/>
    <w:rsid w:val="00F04B8F"/>
    <w:rsid w:val="00F11E39"/>
    <w:rsid w:val="00F250D6"/>
    <w:rsid w:val="00F37EDD"/>
    <w:rsid w:val="00F41608"/>
    <w:rsid w:val="00F426D0"/>
    <w:rsid w:val="00F441D9"/>
    <w:rsid w:val="00F665FB"/>
    <w:rsid w:val="00F76A7E"/>
    <w:rsid w:val="00F80074"/>
    <w:rsid w:val="00FD7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1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252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03A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66B3C"/>
    <w:pPr>
      <w:ind w:left="720"/>
      <w:contextualSpacing/>
    </w:pPr>
  </w:style>
  <w:style w:type="paragraph" w:styleId="Intestazione">
    <w:name w:val="header"/>
    <w:basedOn w:val="Normale"/>
    <w:link w:val="IntestazioneCarattere"/>
    <w:uiPriority w:val="99"/>
    <w:unhideWhenUsed/>
    <w:rsid w:val="00CC2B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CC2BF0"/>
  </w:style>
  <w:style w:type="paragraph" w:styleId="Pidipagina">
    <w:name w:val="footer"/>
    <w:basedOn w:val="Normale"/>
    <w:link w:val="PidipaginaCarattere"/>
    <w:uiPriority w:val="99"/>
    <w:unhideWhenUsed/>
    <w:rsid w:val="00CC2B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2BF0"/>
  </w:style>
  <w:style w:type="paragraph" w:styleId="Nessunaspaziatura">
    <w:name w:val="No Spacing"/>
    <w:uiPriority w:val="1"/>
    <w:qFormat/>
    <w:rsid w:val="00CC2BF0"/>
    <w:pPr>
      <w:spacing w:after="0" w:line="240" w:lineRule="auto"/>
    </w:pPr>
    <w:rPr>
      <w:rFonts w:eastAsiaTheme="minorEastAsia"/>
      <w:lang w:val="en-US" w:eastAsia="zh-CN"/>
    </w:rPr>
  </w:style>
  <w:style w:type="character" w:styleId="Collegamentoipertestuale">
    <w:name w:val="Hyperlink"/>
    <w:basedOn w:val="Carpredefinitoparagrafo"/>
    <w:uiPriority w:val="99"/>
    <w:unhideWhenUsed/>
    <w:rsid w:val="00BB09B8"/>
    <w:rPr>
      <w:color w:val="0000FF"/>
      <w:u w:val="single"/>
    </w:rPr>
  </w:style>
  <w:style w:type="character" w:customStyle="1" w:styleId="fontstyle01">
    <w:name w:val="fontstyle01"/>
    <w:basedOn w:val="Carpredefinitoparagrafo"/>
    <w:rsid w:val="003E1604"/>
    <w:rPr>
      <w:rFonts w:ascii="TimesNewRomanPS-BoldMT" w:hAnsi="TimesNewRomanPS-BoldMT" w:hint="default"/>
      <w:b/>
      <w:bCs/>
      <w:i w:val="0"/>
      <w:iCs w:val="0"/>
      <w:color w:val="000000"/>
      <w:sz w:val="24"/>
      <w:szCs w:val="24"/>
    </w:rPr>
  </w:style>
  <w:style w:type="character" w:customStyle="1" w:styleId="fontstyle21">
    <w:name w:val="fontstyle21"/>
    <w:basedOn w:val="Carpredefinitoparagrafo"/>
    <w:rsid w:val="003E1604"/>
    <w:rPr>
      <w:rFonts w:ascii="TimesNewRomanPSMT" w:hAnsi="TimesNewRomanPSMT" w:hint="default"/>
      <w:b w:val="0"/>
      <w:bCs w:val="0"/>
      <w:i w:val="0"/>
      <w:iCs w:val="0"/>
      <w:color w:val="000000"/>
      <w:sz w:val="24"/>
      <w:szCs w:val="24"/>
    </w:rPr>
  </w:style>
  <w:style w:type="paragraph" w:customStyle="1" w:styleId="Intestazione1">
    <w:name w:val="Intestazione1"/>
    <w:basedOn w:val="Normale"/>
    <w:uiPriority w:val="99"/>
    <w:unhideWhenUsed/>
    <w:rsid w:val="00F426D0"/>
    <w:pPr>
      <w:tabs>
        <w:tab w:val="center" w:pos="4819"/>
        <w:tab w:val="right" w:pos="9638"/>
      </w:tabs>
      <w:spacing w:after="0" w:line="240" w:lineRule="auto"/>
    </w:pPr>
  </w:style>
  <w:style w:type="character" w:customStyle="1" w:styleId="Titolo1Carattere">
    <w:name w:val="Titolo 1 Carattere"/>
    <w:basedOn w:val="Carpredefinitoparagrafo"/>
    <w:link w:val="Titolo1"/>
    <w:uiPriority w:val="9"/>
    <w:rsid w:val="000252EB"/>
    <w:rPr>
      <w:rFonts w:asciiTheme="majorHAnsi" w:eastAsiaTheme="majorEastAsia" w:hAnsiTheme="majorHAnsi" w:cstheme="majorBidi"/>
      <w:color w:val="2F5496" w:themeColor="accent1" w:themeShade="BF"/>
      <w:sz w:val="32"/>
      <w:szCs w:val="32"/>
    </w:rPr>
  </w:style>
  <w:style w:type="character" w:customStyle="1" w:styleId="Saltoaindice">
    <w:name w:val="Salto a indice"/>
    <w:qFormat/>
    <w:rsid w:val="00637ADF"/>
  </w:style>
  <w:style w:type="paragraph" w:styleId="Sommario1">
    <w:name w:val="toc 1"/>
    <w:basedOn w:val="Normale"/>
    <w:next w:val="Normale"/>
    <w:autoRedefine/>
    <w:uiPriority w:val="39"/>
    <w:unhideWhenUsed/>
    <w:rsid w:val="00637ADF"/>
    <w:pPr>
      <w:spacing w:after="100" w:line="240" w:lineRule="auto"/>
    </w:pPr>
  </w:style>
  <w:style w:type="paragraph" w:styleId="Sommario2">
    <w:name w:val="toc 2"/>
    <w:basedOn w:val="Normale"/>
    <w:next w:val="Normale"/>
    <w:autoRedefine/>
    <w:uiPriority w:val="39"/>
    <w:unhideWhenUsed/>
    <w:rsid w:val="00637ADF"/>
    <w:pPr>
      <w:spacing w:after="100" w:line="240" w:lineRule="auto"/>
      <w:ind w:left="220"/>
    </w:pPr>
  </w:style>
  <w:style w:type="table" w:styleId="Grigliatabella">
    <w:name w:val="Table Grid"/>
    <w:basedOn w:val="Tabellanormale"/>
    <w:uiPriority w:val="39"/>
    <w:rsid w:val="008F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A64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64AB"/>
    <w:rPr>
      <w:rFonts w:ascii="Segoe UI" w:hAnsi="Segoe UI" w:cs="Segoe UI"/>
      <w:sz w:val="18"/>
      <w:szCs w:val="18"/>
    </w:rPr>
  </w:style>
  <w:style w:type="character" w:styleId="Rimandocommento">
    <w:name w:val="annotation reference"/>
    <w:basedOn w:val="Carpredefinitoparagrafo"/>
    <w:uiPriority w:val="99"/>
    <w:semiHidden/>
    <w:unhideWhenUsed/>
    <w:rsid w:val="001A64AB"/>
    <w:rPr>
      <w:sz w:val="16"/>
      <w:szCs w:val="16"/>
    </w:rPr>
  </w:style>
  <w:style w:type="paragraph" w:styleId="Testocommento">
    <w:name w:val="annotation text"/>
    <w:basedOn w:val="Normale"/>
    <w:link w:val="TestocommentoCarattere"/>
    <w:uiPriority w:val="99"/>
    <w:semiHidden/>
    <w:unhideWhenUsed/>
    <w:rsid w:val="001A64A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A64AB"/>
    <w:rPr>
      <w:sz w:val="20"/>
      <w:szCs w:val="20"/>
    </w:rPr>
  </w:style>
  <w:style w:type="paragraph" w:styleId="Soggettocommento">
    <w:name w:val="annotation subject"/>
    <w:basedOn w:val="Testocommento"/>
    <w:next w:val="Testocommento"/>
    <w:link w:val="SoggettocommentoCarattere"/>
    <w:uiPriority w:val="99"/>
    <w:semiHidden/>
    <w:unhideWhenUsed/>
    <w:rsid w:val="001A64AB"/>
    <w:rPr>
      <w:b/>
      <w:bCs/>
    </w:rPr>
  </w:style>
  <w:style w:type="character" w:customStyle="1" w:styleId="SoggettocommentoCarattere">
    <w:name w:val="Soggetto commento Carattere"/>
    <w:basedOn w:val="TestocommentoCarattere"/>
    <w:link w:val="Soggettocommento"/>
    <w:uiPriority w:val="99"/>
    <w:semiHidden/>
    <w:rsid w:val="001A64AB"/>
    <w:rPr>
      <w:b/>
      <w:bCs/>
      <w:sz w:val="20"/>
      <w:szCs w:val="20"/>
    </w:rPr>
  </w:style>
  <w:style w:type="paragraph" w:styleId="Revisione">
    <w:name w:val="Revision"/>
    <w:hidden/>
    <w:uiPriority w:val="99"/>
    <w:semiHidden/>
    <w:rsid w:val="001A64AB"/>
    <w:pPr>
      <w:spacing w:after="0" w:line="240" w:lineRule="auto"/>
    </w:pPr>
  </w:style>
  <w:style w:type="character" w:customStyle="1" w:styleId="fontstyle11">
    <w:name w:val="fontstyle11"/>
    <w:basedOn w:val="Carpredefinitoparagrafo"/>
    <w:qFormat/>
    <w:rsid w:val="00247764"/>
    <w:rPr>
      <w:rFonts w:ascii="Calibri" w:hAnsi="Calibri" w:cs="Calibri"/>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252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03A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66B3C"/>
    <w:pPr>
      <w:ind w:left="720"/>
      <w:contextualSpacing/>
    </w:pPr>
  </w:style>
  <w:style w:type="paragraph" w:styleId="Intestazione">
    <w:name w:val="header"/>
    <w:basedOn w:val="Normale"/>
    <w:link w:val="IntestazioneCarattere"/>
    <w:uiPriority w:val="99"/>
    <w:unhideWhenUsed/>
    <w:rsid w:val="00CC2B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CC2BF0"/>
  </w:style>
  <w:style w:type="paragraph" w:styleId="Pidipagina">
    <w:name w:val="footer"/>
    <w:basedOn w:val="Normale"/>
    <w:link w:val="PidipaginaCarattere"/>
    <w:uiPriority w:val="99"/>
    <w:unhideWhenUsed/>
    <w:rsid w:val="00CC2B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2BF0"/>
  </w:style>
  <w:style w:type="paragraph" w:styleId="Nessunaspaziatura">
    <w:name w:val="No Spacing"/>
    <w:uiPriority w:val="1"/>
    <w:qFormat/>
    <w:rsid w:val="00CC2BF0"/>
    <w:pPr>
      <w:spacing w:after="0" w:line="240" w:lineRule="auto"/>
    </w:pPr>
    <w:rPr>
      <w:rFonts w:eastAsiaTheme="minorEastAsia"/>
      <w:lang w:val="en-US" w:eastAsia="zh-CN"/>
    </w:rPr>
  </w:style>
  <w:style w:type="character" w:styleId="Collegamentoipertestuale">
    <w:name w:val="Hyperlink"/>
    <w:basedOn w:val="Carpredefinitoparagrafo"/>
    <w:uiPriority w:val="99"/>
    <w:unhideWhenUsed/>
    <w:rsid w:val="00BB09B8"/>
    <w:rPr>
      <w:color w:val="0000FF"/>
      <w:u w:val="single"/>
    </w:rPr>
  </w:style>
  <w:style w:type="character" w:customStyle="1" w:styleId="fontstyle01">
    <w:name w:val="fontstyle01"/>
    <w:basedOn w:val="Carpredefinitoparagrafo"/>
    <w:rsid w:val="003E1604"/>
    <w:rPr>
      <w:rFonts w:ascii="TimesNewRomanPS-BoldMT" w:hAnsi="TimesNewRomanPS-BoldMT" w:hint="default"/>
      <w:b/>
      <w:bCs/>
      <w:i w:val="0"/>
      <w:iCs w:val="0"/>
      <w:color w:val="000000"/>
      <w:sz w:val="24"/>
      <w:szCs w:val="24"/>
    </w:rPr>
  </w:style>
  <w:style w:type="character" w:customStyle="1" w:styleId="fontstyle21">
    <w:name w:val="fontstyle21"/>
    <w:basedOn w:val="Carpredefinitoparagrafo"/>
    <w:rsid w:val="003E1604"/>
    <w:rPr>
      <w:rFonts w:ascii="TimesNewRomanPSMT" w:hAnsi="TimesNewRomanPSMT" w:hint="default"/>
      <w:b w:val="0"/>
      <w:bCs w:val="0"/>
      <w:i w:val="0"/>
      <w:iCs w:val="0"/>
      <w:color w:val="000000"/>
      <w:sz w:val="24"/>
      <w:szCs w:val="24"/>
    </w:rPr>
  </w:style>
  <w:style w:type="paragraph" w:customStyle="1" w:styleId="Intestazione1">
    <w:name w:val="Intestazione1"/>
    <w:basedOn w:val="Normale"/>
    <w:uiPriority w:val="99"/>
    <w:unhideWhenUsed/>
    <w:rsid w:val="00F426D0"/>
    <w:pPr>
      <w:tabs>
        <w:tab w:val="center" w:pos="4819"/>
        <w:tab w:val="right" w:pos="9638"/>
      </w:tabs>
      <w:spacing w:after="0" w:line="240" w:lineRule="auto"/>
    </w:pPr>
  </w:style>
  <w:style w:type="character" w:customStyle="1" w:styleId="Titolo1Carattere">
    <w:name w:val="Titolo 1 Carattere"/>
    <w:basedOn w:val="Carpredefinitoparagrafo"/>
    <w:link w:val="Titolo1"/>
    <w:uiPriority w:val="9"/>
    <w:rsid w:val="000252EB"/>
    <w:rPr>
      <w:rFonts w:asciiTheme="majorHAnsi" w:eastAsiaTheme="majorEastAsia" w:hAnsiTheme="majorHAnsi" w:cstheme="majorBidi"/>
      <w:color w:val="2F5496" w:themeColor="accent1" w:themeShade="BF"/>
      <w:sz w:val="32"/>
      <w:szCs w:val="32"/>
    </w:rPr>
  </w:style>
  <w:style w:type="character" w:customStyle="1" w:styleId="Saltoaindice">
    <w:name w:val="Salto a indice"/>
    <w:qFormat/>
    <w:rsid w:val="00637ADF"/>
  </w:style>
  <w:style w:type="paragraph" w:styleId="Sommario1">
    <w:name w:val="toc 1"/>
    <w:basedOn w:val="Normale"/>
    <w:next w:val="Normale"/>
    <w:autoRedefine/>
    <w:uiPriority w:val="39"/>
    <w:unhideWhenUsed/>
    <w:rsid w:val="00637ADF"/>
    <w:pPr>
      <w:spacing w:after="100" w:line="240" w:lineRule="auto"/>
    </w:pPr>
  </w:style>
  <w:style w:type="paragraph" w:styleId="Sommario2">
    <w:name w:val="toc 2"/>
    <w:basedOn w:val="Normale"/>
    <w:next w:val="Normale"/>
    <w:autoRedefine/>
    <w:uiPriority w:val="39"/>
    <w:unhideWhenUsed/>
    <w:rsid w:val="00637ADF"/>
    <w:pPr>
      <w:spacing w:after="100" w:line="240" w:lineRule="auto"/>
      <w:ind w:left="220"/>
    </w:pPr>
  </w:style>
  <w:style w:type="table" w:styleId="Grigliatabella">
    <w:name w:val="Table Grid"/>
    <w:basedOn w:val="Tabellanormale"/>
    <w:uiPriority w:val="39"/>
    <w:rsid w:val="008F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A64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64AB"/>
    <w:rPr>
      <w:rFonts w:ascii="Segoe UI" w:hAnsi="Segoe UI" w:cs="Segoe UI"/>
      <w:sz w:val="18"/>
      <w:szCs w:val="18"/>
    </w:rPr>
  </w:style>
  <w:style w:type="character" w:styleId="Rimandocommento">
    <w:name w:val="annotation reference"/>
    <w:basedOn w:val="Carpredefinitoparagrafo"/>
    <w:uiPriority w:val="99"/>
    <w:semiHidden/>
    <w:unhideWhenUsed/>
    <w:rsid w:val="001A64AB"/>
    <w:rPr>
      <w:sz w:val="16"/>
      <w:szCs w:val="16"/>
    </w:rPr>
  </w:style>
  <w:style w:type="paragraph" w:styleId="Testocommento">
    <w:name w:val="annotation text"/>
    <w:basedOn w:val="Normale"/>
    <w:link w:val="TestocommentoCarattere"/>
    <w:uiPriority w:val="99"/>
    <w:semiHidden/>
    <w:unhideWhenUsed/>
    <w:rsid w:val="001A64A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A64AB"/>
    <w:rPr>
      <w:sz w:val="20"/>
      <w:szCs w:val="20"/>
    </w:rPr>
  </w:style>
  <w:style w:type="paragraph" w:styleId="Soggettocommento">
    <w:name w:val="annotation subject"/>
    <w:basedOn w:val="Testocommento"/>
    <w:next w:val="Testocommento"/>
    <w:link w:val="SoggettocommentoCarattere"/>
    <w:uiPriority w:val="99"/>
    <w:semiHidden/>
    <w:unhideWhenUsed/>
    <w:rsid w:val="001A64AB"/>
    <w:rPr>
      <w:b/>
      <w:bCs/>
    </w:rPr>
  </w:style>
  <w:style w:type="character" w:customStyle="1" w:styleId="SoggettocommentoCarattere">
    <w:name w:val="Soggetto commento Carattere"/>
    <w:basedOn w:val="TestocommentoCarattere"/>
    <w:link w:val="Soggettocommento"/>
    <w:uiPriority w:val="99"/>
    <w:semiHidden/>
    <w:rsid w:val="001A64AB"/>
    <w:rPr>
      <w:b/>
      <w:bCs/>
      <w:sz w:val="20"/>
      <w:szCs w:val="20"/>
    </w:rPr>
  </w:style>
  <w:style w:type="paragraph" w:styleId="Revisione">
    <w:name w:val="Revision"/>
    <w:hidden/>
    <w:uiPriority w:val="99"/>
    <w:semiHidden/>
    <w:rsid w:val="001A64AB"/>
    <w:pPr>
      <w:spacing w:after="0" w:line="240" w:lineRule="auto"/>
    </w:pPr>
  </w:style>
  <w:style w:type="character" w:customStyle="1" w:styleId="fontstyle11">
    <w:name w:val="fontstyle11"/>
    <w:basedOn w:val="Carpredefinitoparagrafo"/>
    <w:qFormat/>
    <w:rsid w:val="00247764"/>
    <w:rPr>
      <w:rFonts w:ascii="Calibri" w:hAnsi="Calibri" w:cs="Calibri"/>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8850">
      <w:bodyDiv w:val="1"/>
      <w:marLeft w:val="0"/>
      <w:marRight w:val="0"/>
      <w:marTop w:val="0"/>
      <w:marBottom w:val="0"/>
      <w:divBdr>
        <w:top w:val="none" w:sz="0" w:space="0" w:color="auto"/>
        <w:left w:val="none" w:sz="0" w:space="0" w:color="auto"/>
        <w:bottom w:val="none" w:sz="0" w:space="0" w:color="auto"/>
        <w:right w:val="none" w:sz="0" w:space="0" w:color="auto"/>
      </w:divBdr>
      <w:divsChild>
        <w:div w:id="1326398408">
          <w:marLeft w:val="0"/>
          <w:marRight w:val="0"/>
          <w:marTop w:val="0"/>
          <w:marBottom w:val="0"/>
          <w:divBdr>
            <w:top w:val="none" w:sz="0" w:space="0" w:color="auto"/>
            <w:left w:val="none" w:sz="0" w:space="0" w:color="auto"/>
            <w:bottom w:val="none" w:sz="0" w:space="0" w:color="auto"/>
            <w:right w:val="none" w:sz="0" w:space="0" w:color="auto"/>
          </w:divBdr>
          <w:divsChild>
            <w:div w:id="180752033">
              <w:marLeft w:val="0"/>
              <w:marRight w:val="0"/>
              <w:marTop w:val="0"/>
              <w:marBottom w:val="0"/>
              <w:divBdr>
                <w:top w:val="none" w:sz="0" w:space="0" w:color="auto"/>
                <w:left w:val="none" w:sz="0" w:space="0" w:color="auto"/>
                <w:bottom w:val="none" w:sz="0" w:space="0" w:color="auto"/>
                <w:right w:val="none" w:sz="0" w:space="0" w:color="auto"/>
              </w:divBdr>
              <w:divsChild>
                <w:div w:id="2982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2623">
      <w:bodyDiv w:val="1"/>
      <w:marLeft w:val="0"/>
      <w:marRight w:val="0"/>
      <w:marTop w:val="0"/>
      <w:marBottom w:val="0"/>
      <w:divBdr>
        <w:top w:val="none" w:sz="0" w:space="0" w:color="auto"/>
        <w:left w:val="none" w:sz="0" w:space="0" w:color="auto"/>
        <w:bottom w:val="none" w:sz="0" w:space="0" w:color="auto"/>
        <w:right w:val="none" w:sz="0" w:space="0" w:color="auto"/>
      </w:divBdr>
      <w:divsChild>
        <w:div w:id="448135295">
          <w:marLeft w:val="0"/>
          <w:marRight w:val="0"/>
          <w:marTop w:val="0"/>
          <w:marBottom w:val="0"/>
          <w:divBdr>
            <w:top w:val="none" w:sz="0" w:space="0" w:color="auto"/>
            <w:left w:val="none" w:sz="0" w:space="0" w:color="auto"/>
            <w:bottom w:val="none" w:sz="0" w:space="0" w:color="auto"/>
            <w:right w:val="none" w:sz="0" w:space="0" w:color="auto"/>
          </w:divBdr>
          <w:divsChild>
            <w:div w:id="861557526">
              <w:marLeft w:val="0"/>
              <w:marRight w:val="0"/>
              <w:marTop w:val="0"/>
              <w:marBottom w:val="0"/>
              <w:divBdr>
                <w:top w:val="none" w:sz="0" w:space="0" w:color="auto"/>
                <w:left w:val="none" w:sz="0" w:space="0" w:color="auto"/>
                <w:bottom w:val="none" w:sz="0" w:space="0" w:color="auto"/>
                <w:right w:val="none" w:sz="0" w:space="0" w:color="auto"/>
              </w:divBdr>
              <w:divsChild>
                <w:div w:id="887645536">
                  <w:marLeft w:val="0"/>
                  <w:marRight w:val="0"/>
                  <w:marTop w:val="0"/>
                  <w:marBottom w:val="0"/>
                  <w:divBdr>
                    <w:top w:val="none" w:sz="0" w:space="0" w:color="auto"/>
                    <w:left w:val="none" w:sz="0" w:space="0" w:color="auto"/>
                    <w:bottom w:val="none" w:sz="0" w:space="0" w:color="auto"/>
                    <w:right w:val="none" w:sz="0" w:space="0" w:color="auto"/>
                  </w:divBdr>
                  <w:divsChild>
                    <w:div w:id="1166704480">
                      <w:marLeft w:val="0"/>
                      <w:marRight w:val="0"/>
                      <w:marTop w:val="0"/>
                      <w:marBottom w:val="0"/>
                      <w:divBdr>
                        <w:top w:val="none" w:sz="0" w:space="0" w:color="auto"/>
                        <w:left w:val="none" w:sz="0" w:space="0" w:color="auto"/>
                        <w:bottom w:val="none" w:sz="0" w:space="0" w:color="auto"/>
                        <w:right w:val="none" w:sz="0" w:space="0" w:color="auto"/>
                      </w:divBdr>
                      <w:divsChild>
                        <w:div w:id="127359087">
                          <w:marLeft w:val="0"/>
                          <w:marRight w:val="0"/>
                          <w:marTop w:val="0"/>
                          <w:marBottom w:val="0"/>
                          <w:divBdr>
                            <w:top w:val="none" w:sz="0" w:space="0" w:color="auto"/>
                            <w:left w:val="none" w:sz="0" w:space="0" w:color="auto"/>
                            <w:bottom w:val="none" w:sz="0" w:space="0" w:color="auto"/>
                            <w:right w:val="none" w:sz="0" w:space="0" w:color="auto"/>
                          </w:divBdr>
                          <w:divsChild>
                            <w:div w:id="2002199047">
                              <w:marLeft w:val="0"/>
                              <w:marRight w:val="300"/>
                              <w:marTop w:val="180"/>
                              <w:marBottom w:val="0"/>
                              <w:divBdr>
                                <w:top w:val="none" w:sz="0" w:space="0" w:color="auto"/>
                                <w:left w:val="none" w:sz="0" w:space="0" w:color="auto"/>
                                <w:bottom w:val="none" w:sz="0" w:space="0" w:color="auto"/>
                                <w:right w:val="none" w:sz="0" w:space="0" w:color="auto"/>
                              </w:divBdr>
                              <w:divsChild>
                                <w:div w:id="2851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05568">
          <w:marLeft w:val="0"/>
          <w:marRight w:val="0"/>
          <w:marTop w:val="0"/>
          <w:marBottom w:val="0"/>
          <w:divBdr>
            <w:top w:val="none" w:sz="0" w:space="0" w:color="auto"/>
            <w:left w:val="none" w:sz="0" w:space="0" w:color="auto"/>
            <w:bottom w:val="none" w:sz="0" w:space="0" w:color="auto"/>
            <w:right w:val="none" w:sz="0" w:space="0" w:color="auto"/>
          </w:divBdr>
          <w:divsChild>
            <w:div w:id="1286306378">
              <w:marLeft w:val="0"/>
              <w:marRight w:val="0"/>
              <w:marTop w:val="0"/>
              <w:marBottom w:val="0"/>
              <w:divBdr>
                <w:top w:val="none" w:sz="0" w:space="0" w:color="auto"/>
                <w:left w:val="none" w:sz="0" w:space="0" w:color="auto"/>
                <w:bottom w:val="none" w:sz="0" w:space="0" w:color="auto"/>
                <w:right w:val="none" w:sz="0" w:space="0" w:color="auto"/>
              </w:divBdr>
              <w:divsChild>
                <w:div w:id="1982534843">
                  <w:marLeft w:val="0"/>
                  <w:marRight w:val="0"/>
                  <w:marTop w:val="0"/>
                  <w:marBottom w:val="0"/>
                  <w:divBdr>
                    <w:top w:val="none" w:sz="0" w:space="0" w:color="auto"/>
                    <w:left w:val="none" w:sz="0" w:space="0" w:color="auto"/>
                    <w:bottom w:val="none" w:sz="0" w:space="0" w:color="auto"/>
                    <w:right w:val="none" w:sz="0" w:space="0" w:color="auto"/>
                  </w:divBdr>
                  <w:divsChild>
                    <w:div w:id="1665276763">
                      <w:marLeft w:val="0"/>
                      <w:marRight w:val="0"/>
                      <w:marTop w:val="0"/>
                      <w:marBottom w:val="0"/>
                      <w:divBdr>
                        <w:top w:val="none" w:sz="0" w:space="0" w:color="auto"/>
                        <w:left w:val="none" w:sz="0" w:space="0" w:color="auto"/>
                        <w:bottom w:val="none" w:sz="0" w:space="0" w:color="auto"/>
                        <w:right w:val="none" w:sz="0" w:space="0" w:color="auto"/>
                      </w:divBdr>
                      <w:divsChild>
                        <w:div w:id="2979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578062">
      <w:bodyDiv w:val="1"/>
      <w:marLeft w:val="0"/>
      <w:marRight w:val="0"/>
      <w:marTop w:val="0"/>
      <w:marBottom w:val="0"/>
      <w:divBdr>
        <w:top w:val="none" w:sz="0" w:space="0" w:color="auto"/>
        <w:left w:val="none" w:sz="0" w:space="0" w:color="auto"/>
        <w:bottom w:val="none" w:sz="0" w:space="0" w:color="auto"/>
        <w:right w:val="none" w:sz="0" w:space="0" w:color="auto"/>
      </w:divBdr>
      <w:divsChild>
        <w:div w:id="903568441">
          <w:marLeft w:val="0"/>
          <w:marRight w:val="0"/>
          <w:marTop w:val="0"/>
          <w:marBottom w:val="0"/>
          <w:divBdr>
            <w:top w:val="none" w:sz="0" w:space="0" w:color="auto"/>
            <w:left w:val="none" w:sz="0" w:space="0" w:color="auto"/>
            <w:bottom w:val="none" w:sz="0" w:space="0" w:color="auto"/>
            <w:right w:val="none" w:sz="0" w:space="0" w:color="auto"/>
          </w:divBdr>
          <w:divsChild>
            <w:div w:id="1839078817">
              <w:marLeft w:val="0"/>
              <w:marRight w:val="0"/>
              <w:marTop w:val="0"/>
              <w:marBottom w:val="0"/>
              <w:divBdr>
                <w:top w:val="none" w:sz="0" w:space="0" w:color="auto"/>
                <w:left w:val="none" w:sz="0" w:space="0" w:color="auto"/>
                <w:bottom w:val="none" w:sz="0" w:space="0" w:color="auto"/>
                <w:right w:val="none" w:sz="0" w:space="0" w:color="auto"/>
              </w:divBdr>
              <w:divsChild>
                <w:div w:id="16910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966">
      <w:bodyDiv w:val="1"/>
      <w:marLeft w:val="0"/>
      <w:marRight w:val="0"/>
      <w:marTop w:val="0"/>
      <w:marBottom w:val="0"/>
      <w:divBdr>
        <w:top w:val="none" w:sz="0" w:space="0" w:color="auto"/>
        <w:left w:val="none" w:sz="0" w:space="0" w:color="auto"/>
        <w:bottom w:val="none" w:sz="0" w:space="0" w:color="auto"/>
        <w:right w:val="none" w:sz="0" w:space="0" w:color="auto"/>
      </w:divBdr>
      <w:divsChild>
        <w:div w:id="474638400">
          <w:marLeft w:val="0"/>
          <w:marRight w:val="0"/>
          <w:marTop w:val="0"/>
          <w:marBottom w:val="0"/>
          <w:divBdr>
            <w:top w:val="none" w:sz="0" w:space="0" w:color="auto"/>
            <w:left w:val="none" w:sz="0" w:space="0" w:color="auto"/>
            <w:bottom w:val="none" w:sz="0" w:space="0" w:color="auto"/>
            <w:right w:val="none" w:sz="0" w:space="0" w:color="auto"/>
          </w:divBdr>
          <w:divsChild>
            <w:div w:id="2008629463">
              <w:marLeft w:val="0"/>
              <w:marRight w:val="0"/>
              <w:marTop w:val="0"/>
              <w:marBottom w:val="0"/>
              <w:divBdr>
                <w:top w:val="none" w:sz="0" w:space="0" w:color="auto"/>
                <w:left w:val="none" w:sz="0" w:space="0" w:color="auto"/>
                <w:bottom w:val="none" w:sz="0" w:space="0" w:color="auto"/>
                <w:right w:val="none" w:sz="0" w:space="0" w:color="auto"/>
              </w:divBdr>
              <w:divsChild>
                <w:div w:id="8830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3696">
      <w:bodyDiv w:val="1"/>
      <w:marLeft w:val="0"/>
      <w:marRight w:val="0"/>
      <w:marTop w:val="0"/>
      <w:marBottom w:val="0"/>
      <w:divBdr>
        <w:top w:val="none" w:sz="0" w:space="0" w:color="auto"/>
        <w:left w:val="none" w:sz="0" w:space="0" w:color="auto"/>
        <w:bottom w:val="none" w:sz="0" w:space="0" w:color="auto"/>
        <w:right w:val="none" w:sz="0" w:space="0" w:color="auto"/>
      </w:divBdr>
    </w:div>
    <w:div w:id="967859023">
      <w:bodyDiv w:val="1"/>
      <w:marLeft w:val="0"/>
      <w:marRight w:val="0"/>
      <w:marTop w:val="0"/>
      <w:marBottom w:val="0"/>
      <w:divBdr>
        <w:top w:val="none" w:sz="0" w:space="0" w:color="auto"/>
        <w:left w:val="none" w:sz="0" w:space="0" w:color="auto"/>
        <w:bottom w:val="none" w:sz="0" w:space="0" w:color="auto"/>
        <w:right w:val="none" w:sz="0" w:space="0" w:color="auto"/>
      </w:divBdr>
    </w:div>
    <w:div w:id="973632641">
      <w:bodyDiv w:val="1"/>
      <w:marLeft w:val="0"/>
      <w:marRight w:val="0"/>
      <w:marTop w:val="0"/>
      <w:marBottom w:val="0"/>
      <w:divBdr>
        <w:top w:val="none" w:sz="0" w:space="0" w:color="auto"/>
        <w:left w:val="none" w:sz="0" w:space="0" w:color="auto"/>
        <w:bottom w:val="none" w:sz="0" w:space="0" w:color="auto"/>
        <w:right w:val="none" w:sz="0" w:space="0" w:color="auto"/>
      </w:divBdr>
      <w:divsChild>
        <w:div w:id="1279875017">
          <w:marLeft w:val="0"/>
          <w:marRight w:val="0"/>
          <w:marTop w:val="0"/>
          <w:marBottom w:val="0"/>
          <w:divBdr>
            <w:top w:val="none" w:sz="0" w:space="0" w:color="auto"/>
            <w:left w:val="none" w:sz="0" w:space="0" w:color="auto"/>
            <w:bottom w:val="none" w:sz="0" w:space="0" w:color="auto"/>
            <w:right w:val="none" w:sz="0" w:space="0" w:color="auto"/>
          </w:divBdr>
          <w:divsChild>
            <w:div w:id="384450930">
              <w:marLeft w:val="0"/>
              <w:marRight w:val="0"/>
              <w:marTop w:val="0"/>
              <w:marBottom w:val="0"/>
              <w:divBdr>
                <w:top w:val="none" w:sz="0" w:space="0" w:color="auto"/>
                <w:left w:val="none" w:sz="0" w:space="0" w:color="auto"/>
                <w:bottom w:val="none" w:sz="0" w:space="0" w:color="auto"/>
                <w:right w:val="none" w:sz="0" w:space="0" w:color="auto"/>
              </w:divBdr>
              <w:divsChild>
                <w:div w:id="562369591">
                  <w:marLeft w:val="0"/>
                  <w:marRight w:val="0"/>
                  <w:marTop w:val="0"/>
                  <w:marBottom w:val="0"/>
                  <w:divBdr>
                    <w:top w:val="none" w:sz="0" w:space="0" w:color="auto"/>
                    <w:left w:val="none" w:sz="0" w:space="0" w:color="auto"/>
                    <w:bottom w:val="none" w:sz="0" w:space="0" w:color="auto"/>
                    <w:right w:val="none" w:sz="0" w:space="0" w:color="auto"/>
                  </w:divBdr>
                  <w:divsChild>
                    <w:div w:id="923294894">
                      <w:marLeft w:val="0"/>
                      <w:marRight w:val="0"/>
                      <w:marTop w:val="0"/>
                      <w:marBottom w:val="0"/>
                      <w:divBdr>
                        <w:top w:val="none" w:sz="0" w:space="0" w:color="auto"/>
                        <w:left w:val="none" w:sz="0" w:space="0" w:color="auto"/>
                        <w:bottom w:val="none" w:sz="0" w:space="0" w:color="auto"/>
                        <w:right w:val="none" w:sz="0" w:space="0" w:color="auto"/>
                      </w:divBdr>
                      <w:divsChild>
                        <w:div w:id="85467133">
                          <w:marLeft w:val="0"/>
                          <w:marRight w:val="0"/>
                          <w:marTop w:val="0"/>
                          <w:marBottom w:val="0"/>
                          <w:divBdr>
                            <w:top w:val="none" w:sz="0" w:space="0" w:color="auto"/>
                            <w:left w:val="none" w:sz="0" w:space="0" w:color="auto"/>
                            <w:bottom w:val="none" w:sz="0" w:space="0" w:color="auto"/>
                            <w:right w:val="none" w:sz="0" w:space="0" w:color="auto"/>
                          </w:divBdr>
                          <w:divsChild>
                            <w:div w:id="1305817001">
                              <w:marLeft w:val="0"/>
                              <w:marRight w:val="300"/>
                              <w:marTop w:val="180"/>
                              <w:marBottom w:val="0"/>
                              <w:divBdr>
                                <w:top w:val="none" w:sz="0" w:space="0" w:color="auto"/>
                                <w:left w:val="none" w:sz="0" w:space="0" w:color="auto"/>
                                <w:bottom w:val="none" w:sz="0" w:space="0" w:color="auto"/>
                                <w:right w:val="none" w:sz="0" w:space="0" w:color="auto"/>
                              </w:divBdr>
                              <w:divsChild>
                                <w:div w:id="20995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8361">
          <w:marLeft w:val="0"/>
          <w:marRight w:val="0"/>
          <w:marTop w:val="0"/>
          <w:marBottom w:val="0"/>
          <w:divBdr>
            <w:top w:val="none" w:sz="0" w:space="0" w:color="auto"/>
            <w:left w:val="none" w:sz="0" w:space="0" w:color="auto"/>
            <w:bottom w:val="none" w:sz="0" w:space="0" w:color="auto"/>
            <w:right w:val="none" w:sz="0" w:space="0" w:color="auto"/>
          </w:divBdr>
          <w:divsChild>
            <w:div w:id="930817018">
              <w:marLeft w:val="0"/>
              <w:marRight w:val="0"/>
              <w:marTop w:val="0"/>
              <w:marBottom w:val="0"/>
              <w:divBdr>
                <w:top w:val="none" w:sz="0" w:space="0" w:color="auto"/>
                <w:left w:val="none" w:sz="0" w:space="0" w:color="auto"/>
                <w:bottom w:val="none" w:sz="0" w:space="0" w:color="auto"/>
                <w:right w:val="none" w:sz="0" w:space="0" w:color="auto"/>
              </w:divBdr>
              <w:divsChild>
                <w:div w:id="1773813806">
                  <w:marLeft w:val="0"/>
                  <w:marRight w:val="0"/>
                  <w:marTop w:val="0"/>
                  <w:marBottom w:val="0"/>
                  <w:divBdr>
                    <w:top w:val="none" w:sz="0" w:space="0" w:color="auto"/>
                    <w:left w:val="none" w:sz="0" w:space="0" w:color="auto"/>
                    <w:bottom w:val="none" w:sz="0" w:space="0" w:color="auto"/>
                    <w:right w:val="none" w:sz="0" w:space="0" w:color="auto"/>
                  </w:divBdr>
                  <w:divsChild>
                    <w:div w:id="1779985335">
                      <w:marLeft w:val="0"/>
                      <w:marRight w:val="0"/>
                      <w:marTop w:val="0"/>
                      <w:marBottom w:val="0"/>
                      <w:divBdr>
                        <w:top w:val="none" w:sz="0" w:space="0" w:color="auto"/>
                        <w:left w:val="none" w:sz="0" w:space="0" w:color="auto"/>
                        <w:bottom w:val="none" w:sz="0" w:space="0" w:color="auto"/>
                        <w:right w:val="none" w:sz="0" w:space="0" w:color="auto"/>
                      </w:divBdr>
                      <w:divsChild>
                        <w:div w:id="1391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977753">
      <w:bodyDiv w:val="1"/>
      <w:marLeft w:val="0"/>
      <w:marRight w:val="0"/>
      <w:marTop w:val="0"/>
      <w:marBottom w:val="0"/>
      <w:divBdr>
        <w:top w:val="none" w:sz="0" w:space="0" w:color="auto"/>
        <w:left w:val="none" w:sz="0" w:space="0" w:color="auto"/>
        <w:bottom w:val="none" w:sz="0" w:space="0" w:color="auto"/>
        <w:right w:val="none" w:sz="0" w:space="0" w:color="auto"/>
      </w:divBdr>
      <w:divsChild>
        <w:div w:id="1011184032">
          <w:marLeft w:val="0"/>
          <w:marRight w:val="0"/>
          <w:marTop w:val="0"/>
          <w:marBottom w:val="0"/>
          <w:divBdr>
            <w:top w:val="none" w:sz="0" w:space="0" w:color="auto"/>
            <w:left w:val="none" w:sz="0" w:space="0" w:color="auto"/>
            <w:bottom w:val="none" w:sz="0" w:space="0" w:color="auto"/>
            <w:right w:val="none" w:sz="0" w:space="0" w:color="auto"/>
          </w:divBdr>
          <w:divsChild>
            <w:div w:id="1451583033">
              <w:marLeft w:val="0"/>
              <w:marRight w:val="0"/>
              <w:marTop w:val="0"/>
              <w:marBottom w:val="0"/>
              <w:divBdr>
                <w:top w:val="none" w:sz="0" w:space="0" w:color="auto"/>
                <w:left w:val="none" w:sz="0" w:space="0" w:color="auto"/>
                <w:bottom w:val="none" w:sz="0" w:space="0" w:color="auto"/>
                <w:right w:val="none" w:sz="0" w:space="0" w:color="auto"/>
              </w:divBdr>
              <w:divsChild>
                <w:div w:id="8357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9861">
      <w:bodyDiv w:val="1"/>
      <w:marLeft w:val="0"/>
      <w:marRight w:val="0"/>
      <w:marTop w:val="0"/>
      <w:marBottom w:val="0"/>
      <w:divBdr>
        <w:top w:val="none" w:sz="0" w:space="0" w:color="auto"/>
        <w:left w:val="none" w:sz="0" w:space="0" w:color="auto"/>
        <w:bottom w:val="none" w:sz="0" w:space="0" w:color="auto"/>
        <w:right w:val="none" w:sz="0" w:space="0" w:color="auto"/>
      </w:divBdr>
      <w:divsChild>
        <w:div w:id="341854305">
          <w:marLeft w:val="0"/>
          <w:marRight w:val="0"/>
          <w:marTop w:val="0"/>
          <w:marBottom w:val="0"/>
          <w:divBdr>
            <w:top w:val="none" w:sz="0" w:space="0" w:color="auto"/>
            <w:left w:val="none" w:sz="0" w:space="0" w:color="auto"/>
            <w:bottom w:val="none" w:sz="0" w:space="0" w:color="auto"/>
            <w:right w:val="none" w:sz="0" w:space="0" w:color="auto"/>
          </w:divBdr>
          <w:divsChild>
            <w:div w:id="1086263805">
              <w:marLeft w:val="0"/>
              <w:marRight w:val="0"/>
              <w:marTop w:val="0"/>
              <w:marBottom w:val="0"/>
              <w:divBdr>
                <w:top w:val="none" w:sz="0" w:space="0" w:color="auto"/>
                <w:left w:val="none" w:sz="0" w:space="0" w:color="auto"/>
                <w:bottom w:val="none" w:sz="0" w:space="0" w:color="auto"/>
                <w:right w:val="none" w:sz="0" w:space="0" w:color="auto"/>
              </w:divBdr>
              <w:divsChild>
                <w:div w:id="2358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8848">
      <w:bodyDiv w:val="1"/>
      <w:marLeft w:val="0"/>
      <w:marRight w:val="0"/>
      <w:marTop w:val="0"/>
      <w:marBottom w:val="0"/>
      <w:divBdr>
        <w:top w:val="none" w:sz="0" w:space="0" w:color="auto"/>
        <w:left w:val="none" w:sz="0" w:space="0" w:color="auto"/>
        <w:bottom w:val="none" w:sz="0" w:space="0" w:color="auto"/>
        <w:right w:val="none" w:sz="0" w:space="0" w:color="auto"/>
      </w:divBdr>
      <w:divsChild>
        <w:div w:id="898785359">
          <w:marLeft w:val="0"/>
          <w:marRight w:val="0"/>
          <w:marTop w:val="0"/>
          <w:marBottom w:val="0"/>
          <w:divBdr>
            <w:top w:val="none" w:sz="0" w:space="0" w:color="auto"/>
            <w:left w:val="none" w:sz="0" w:space="0" w:color="auto"/>
            <w:bottom w:val="none" w:sz="0" w:space="0" w:color="auto"/>
            <w:right w:val="none" w:sz="0" w:space="0" w:color="auto"/>
          </w:divBdr>
          <w:divsChild>
            <w:div w:id="1408766448">
              <w:marLeft w:val="0"/>
              <w:marRight w:val="0"/>
              <w:marTop w:val="0"/>
              <w:marBottom w:val="0"/>
              <w:divBdr>
                <w:top w:val="none" w:sz="0" w:space="0" w:color="auto"/>
                <w:left w:val="none" w:sz="0" w:space="0" w:color="auto"/>
                <w:bottom w:val="none" w:sz="0" w:space="0" w:color="auto"/>
                <w:right w:val="none" w:sz="0" w:space="0" w:color="auto"/>
              </w:divBdr>
              <w:divsChild>
                <w:div w:id="21121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39962">
      <w:bodyDiv w:val="1"/>
      <w:marLeft w:val="0"/>
      <w:marRight w:val="0"/>
      <w:marTop w:val="0"/>
      <w:marBottom w:val="0"/>
      <w:divBdr>
        <w:top w:val="none" w:sz="0" w:space="0" w:color="auto"/>
        <w:left w:val="none" w:sz="0" w:space="0" w:color="auto"/>
        <w:bottom w:val="none" w:sz="0" w:space="0" w:color="auto"/>
        <w:right w:val="none" w:sz="0" w:space="0" w:color="auto"/>
      </w:divBdr>
      <w:divsChild>
        <w:div w:id="1789619680">
          <w:marLeft w:val="0"/>
          <w:marRight w:val="0"/>
          <w:marTop w:val="0"/>
          <w:marBottom w:val="0"/>
          <w:divBdr>
            <w:top w:val="none" w:sz="0" w:space="0" w:color="auto"/>
            <w:left w:val="none" w:sz="0" w:space="0" w:color="auto"/>
            <w:bottom w:val="none" w:sz="0" w:space="0" w:color="auto"/>
            <w:right w:val="none" w:sz="0" w:space="0" w:color="auto"/>
          </w:divBdr>
          <w:divsChild>
            <w:div w:id="1867674639">
              <w:marLeft w:val="0"/>
              <w:marRight w:val="0"/>
              <w:marTop w:val="0"/>
              <w:marBottom w:val="0"/>
              <w:divBdr>
                <w:top w:val="none" w:sz="0" w:space="0" w:color="auto"/>
                <w:left w:val="none" w:sz="0" w:space="0" w:color="auto"/>
                <w:bottom w:val="none" w:sz="0" w:space="0" w:color="auto"/>
                <w:right w:val="none" w:sz="0" w:space="0" w:color="auto"/>
              </w:divBdr>
              <w:divsChild>
                <w:div w:id="1845241336">
                  <w:marLeft w:val="0"/>
                  <w:marRight w:val="0"/>
                  <w:marTop w:val="0"/>
                  <w:marBottom w:val="0"/>
                  <w:divBdr>
                    <w:top w:val="none" w:sz="0" w:space="0" w:color="auto"/>
                    <w:left w:val="none" w:sz="0" w:space="0" w:color="auto"/>
                    <w:bottom w:val="none" w:sz="0" w:space="0" w:color="auto"/>
                    <w:right w:val="none" w:sz="0" w:space="0" w:color="auto"/>
                  </w:divBdr>
                  <w:divsChild>
                    <w:div w:id="1677073926">
                      <w:marLeft w:val="0"/>
                      <w:marRight w:val="0"/>
                      <w:marTop w:val="0"/>
                      <w:marBottom w:val="0"/>
                      <w:divBdr>
                        <w:top w:val="none" w:sz="0" w:space="0" w:color="auto"/>
                        <w:left w:val="none" w:sz="0" w:space="0" w:color="auto"/>
                        <w:bottom w:val="none" w:sz="0" w:space="0" w:color="auto"/>
                        <w:right w:val="none" w:sz="0" w:space="0" w:color="auto"/>
                      </w:divBdr>
                      <w:divsChild>
                        <w:div w:id="8128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9802">
                  <w:marLeft w:val="0"/>
                  <w:marRight w:val="0"/>
                  <w:marTop w:val="0"/>
                  <w:marBottom w:val="0"/>
                  <w:divBdr>
                    <w:top w:val="none" w:sz="0" w:space="0" w:color="auto"/>
                    <w:left w:val="none" w:sz="0" w:space="0" w:color="auto"/>
                    <w:bottom w:val="none" w:sz="0" w:space="0" w:color="auto"/>
                    <w:right w:val="none" w:sz="0" w:space="0" w:color="auto"/>
                  </w:divBdr>
                  <w:divsChild>
                    <w:div w:id="1191649231">
                      <w:marLeft w:val="375"/>
                      <w:marRight w:val="0"/>
                      <w:marTop w:val="0"/>
                      <w:marBottom w:val="0"/>
                      <w:divBdr>
                        <w:top w:val="none" w:sz="0" w:space="0" w:color="auto"/>
                        <w:left w:val="none" w:sz="0" w:space="0" w:color="auto"/>
                        <w:bottom w:val="none" w:sz="0" w:space="0" w:color="auto"/>
                        <w:right w:val="none" w:sz="0" w:space="0" w:color="auto"/>
                      </w:divBdr>
                      <w:divsChild>
                        <w:div w:id="6868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8556">
              <w:marLeft w:val="0"/>
              <w:marRight w:val="0"/>
              <w:marTop w:val="0"/>
              <w:marBottom w:val="0"/>
              <w:divBdr>
                <w:top w:val="none" w:sz="0" w:space="0" w:color="auto"/>
                <w:left w:val="none" w:sz="0" w:space="0" w:color="auto"/>
                <w:bottom w:val="none" w:sz="0" w:space="0" w:color="auto"/>
                <w:right w:val="none" w:sz="0" w:space="0" w:color="auto"/>
              </w:divBdr>
              <w:divsChild>
                <w:div w:id="822504689">
                  <w:marLeft w:val="0"/>
                  <w:marRight w:val="0"/>
                  <w:marTop w:val="0"/>
                  <w:marBottom w:val="0"/>
                  <w:divBdr>
                    <w:top w:val="none" w:sz="0" w:space="0" w:color="auto"/>
                    <w:left w:val="none" w:sz="0" w:space="0" w:color="auto"/>
                    <w:bottom w:val="none" w:sz="0" w:space="0" w:color="auto"/>
                    <w:right w:val="none" w:sz="0" w:space="0" w:color="auto"/>
                  </w:divBdr>
                  <w:divsChild>
                    <w:div w:id="2133131278">
                      <w:marLeft w:val="0"/>
                      <w:marRight w:val="0"/>
                      <w:marTop w:val="0"/>
                      <w:marBottom w:val="0"/>
                      <w:divBdr>
                        <w:top w:val="none" w:sz="0" w:space="0" w:color="auto"/>
                        <w:left w:val="none" w:sz="0" w:space="0" w:color="auto"/>
                        <w:bottom w:val="none" w:sz="0" w:space="0" w:color="auto"/>
                        <w:right w:val="none" w:sz="0" w:space="0" w:color="auto"/>
                      </w:divBdr>
                      <w:divsChild>
                        <w:div w:id="2067338660">
                          <w:marLeft w:val="0"/>
                          <w:marRight w:val="0"/>
                          <w:marTop w:val="0"/>
                          <w:marBottom w:val="0"/>
                          <w:divBdr>
                            <w:top w:val="none" w:sz="0" w:space="0" w:color="auto"/>
                            <w:left w:val="none" w:sz="0" w:space="0" w:color="auto"/>
                            <w:bottom w:val="none" w:sz="0" w:space="0" w:color="auto"/>
                            <w:right w:val="none" w:sz="0" w:space="0" w:color="auto"/>
                          </w:divBdr>
                        </w:div>
                        <w:div w:id="611203436">
                          <w:marLeft w:val="0"/>
                          <w:marRight w:val="0"/>
                          <w:marTop w:val="0"/>
                          <w:marBottom w:val="0"/>
                          <w:divBdr>
                            <w:top w:val="none" w:sz="0" w:space="0" w:color="auto"/>
                            <w:left w:val="none" w:sz="0" w:space="0" w:color="auto"/>
                            <w:bottom w:val="none" w:sz="0" w:space="0" w:color="auto"/>
                            <w:right w:val="none" w:sz="0" w:space="0" w:color="auto"/>
                          </w:divBdr>
                          <w:divsChild>
                            <w:div w:id="2110159828">
                              <w:marLeft w:val="0"/>
                              <w:marRight w:val="300"/>
                              <w:marTop w:val="180"/>
                              <w:marBottom w:val="0"/>
                              <w:divBdr>
                                <w:top w:val="none" w:sz="0" w:space="0" w:color="auto"/>
                                <w:left w:val="none" w:sz="0" w:space="0" w:color="auto"/>
                                <w:bottom w:val="none" w:sz="0" w:space="0" w:color="auto"/>
                                <w:right w:val="none" w:sz="0" w:space="0" w:color="auto"/>
                              </w:divBdr>
                              <w:divsChild>
                                <w:div w:id="12098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17024">
          <w:marLeft w:val="0"/>
          <w:marRight w:val="0"/>
          <w:marTop w:val="0"/>
          <w:marBottom w:val="0"/>
          <w:divBdr>
            <w:top w:val="none" w:sz="0" w:space="0" w:color="auto"/>
            <w:left w:val="none" w:sz="0" w:space="0" w:color="auto"/>
            <w:bottom w:val="none" w:sz="0" w:space="0" w:color="auto"/>
            <w:right w:val="none" w:sz="0" w:space="0" w:color="auto"/>
          </w:divBdr>
          <w:divsChild>
            <w:div w:id="412699713">
              <w:marLeft w:val="0"/>
              <w:marRight w:val="0"/>
              <w:marTop w:val="0"/>
              <w:marBottom w:val="0"/>
              <w:divBdr>
                <w:top w:val="none" w:sz="0" w:space="0" w:color="auto"/>
                <w:left w:val="none" w:sz="0" w:space="0" w:color="auto"/>
                <w:bottom w:val="none" w:sz="0" w:space="0" w:color="auto"/>
                <w:right w:val="none" w:sz="0" w:space="0" w:color="auto"/>
              </w:divBdr>
              <w:divsChild>
                <w:div w:id="464203743">
                  <w:marLeft w:val="0"/>
                  <w:marRight w:val="0"/>
                  <w:marTop w:val="0"/>
                  <w:marBottom w:val="0"/>
                  <w:divBdr>
                    <w:top w:val="none" w:sz="0" w:space="0" w:color="auto"/>
                    <w:left w:val="none" w:sz="0" w:space="0" w:color="auto"/>
                    <w:bottom w:val="none" w:sz="0" w:space="0" w:color="auto"/>
                    <w:right w:val="none" w:sz="0" w:space="0" w:color="auto"/>
                  </w:divBdr>
                  <w:divsChild>
                    <w:div w:id="1953658899">
                      <w:marLeft w:val="0"/>
                      <w:marRight w:val="0"/>
                      <w:marTop w:val="0"/>
                      <w:marBottom w:val="0"/>
                      <w:divBdr>
                        <w:top w:val="none" w:sz="0" w:space="0" w:color="auto"/>
                        <w:left w:val="none" w:sz="0" w:space="0" w:color="auto"/>
                        <w:bottom w:val="none" w:sz="0" w:space="0" w:color="auto"/>
                        <w:right w:val="none" w:sz="0" w:space="0" w:color="auto"/>
                      </w:divBdr>
                      <w:divsChild>
                        <w:div w:id="16949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51734">
      <w:bodyDiv w:val="1"/>
      <w:marLeft w:val="0"/>
      <w:marRight w:val="0"/>
      <w:marTop w:val="0"/>
      <w:marBottom w:val="0"/>
      <w:divBdr>
        <w:top w:val="none" w:sz="0" w:space="0" w:color="auto"/>
        <w:left w:val="none" w:sz="0" w:space="0" w:color="auto"/>
        <w:bottom w:val="none" w:sz="0" w:space="0" w:color="auto"/>
        <w:right w:val="none" w:sz="0" w:space="0" w:color="auto"/>
      </w:divBdr>
    </w:div>
    <w:div w:id="1609040953">
      <w:bodyDiv w:val="1"/>
      <w:marLeft w:val="0"/>
      <w:marRight w:val="0"/>
      <w:marTop w:val="0"/>
      <w:marBottom w:val="0"/>
      <w:divBdr>
        <w:top w:val="none" w:sz="0" w:space="0" w:color="auto"/>
        <w:left w:val="none" w:sz="0" w:space="0" w:color="auto"/>
        <w:bottom w:val="none" w:sz="0" w:space="0" w:color="auto"/>
        <w:right w:val="none" w:sz="0" w:space="0" w:color="auto"/>
      </w:divBdr>
      <w:divsChild>
        <w:div w:id="1930116343">
          <w:marLeft w:val="0"/>
          <w:marRight w:val="0"/>
          <w:marTop w:val="0"/>
          <w:marBottom w:val="0"/>
          <w:divBdr>
            <w:top w:val="none" w:sz="0" w:space="0" w:color="auto"/>
            <w:left w:val="none" w:sz="0" w:space="0" w:color="auto"/>
            <w:bottom w:val="none" w:sz="0" w:space="0" w:color="auto"/>
            <w:right w:val="none" w:sz="0" w:space="0" w:color="auto"/>
          </w:divBdr>
          <w:divsChild>
            <w:div w:id="714932817">
              <w:marLeft w:val="0"/>
              <w:marRight w:val="0"/>
              <w:marTop w:val="0"/>
              <w:marBottom w:val="0"/>
              <w:divBdr>
                <w:top w:val="none" w:sz="0" w:space="0" w:color="auto"/>
                <w:left w:val="none" w:sz="0" w:space="0" w:color="auto"/>
                <w:bottom w:val="none" w:sz="0" w:space="0" w:color="auto"/>
                <w:right w:val="none" w:sz="0" w:space="0" w:color="auto"/>
              </w:divBdr>
              <w:divsChild>
                <w:div w:id="14775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62502">
      <w:bodyDiv w:val="1"/>
      <w:marLeft w:val="0"/>
      <w:marRight w:val="0"/>
      <w:marTop w:val="0"/>
      <w:marBottom w:val="0"/>
      <w:divBdr>
        <w:top w:val="none" w:sz="0" w:space="0" w:color="auto"/>
        <w:left w:val="none" w:sz="0" w:space="0" w:color="auto"/>
        <w:bottom w:val="none" w:sz="0" w:space="0" w:color="auto"/>
        <w:right w:val="none" w:sz="0" w:space="0" w:color="auto"/>
      </w:divBdr>
      <w:divsChild>
        <w:div w:id="487751021">
          <w:marLeft w:val="0"/>
          <w:marRight w:val="0"/>
          <w:marTop w:val="0"/>
          <w:marBottom w:val="0"/>
          <w:divBdr>
            <w:top w:val="none" w:sz="0" w:space="0" w:color="auto"/>
            <w:left w:val="none" w:sz="0" w:space="0" w:color="auto"/>
            <w:bottom w:val="none" w:sz="0" w:space="0" w:color="auto"/>
            <w:right w:val="none" w:sz="0" w:space="0" w:color="auto"/>
          </w:divBdr>
          <w:divsChild>
            <w:div w:id="538128361">
              <w:marLeft w:val="0"/>
              <w:marRight w:val="0"/>
              <w:marTop w:val="0"/>
              <w:marBottom w:val="0"/>
              <w:divBdr>
                <w:top w:val="none" w:sz="0" w:space="0" w:color="auto"/>
                <w:left w:val="none" w:sz="0" w:space="0" w:color="auto"/>
                <w:bottom w:val="none" w:sz="0" w:space="0" w:color="auto"/>
                <w:right w:val="none" w:sz="0" w:space="0" w:color="auto"/>
              </w:divBdr>
              <w:divsChild>
                <w:div w:id="840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82171">
      <w:bodyDiv w:val="1"/>
      <w:marLeft w:val="0"/>
      <w:marRight w:val="0"/>
      <w:marTop w:val="0"/>
      <w:marBottom w:val="0"/>
      <w:divBdr>
        <w:top w:val="none" w:sz="0" w:space="0" w:color="auto"/>
        <w:left w:val="none" w:sz="0" w:space="0" w:color="auto"/>
        <w:bottom w:val="none" w:sz="0" w:space="0" w:color="auto"/>
        <w:right w:val="none" w:sz="0" w:space="0" w:color="auto"/>
      </w:divBdr>
      <w:divsChild>
        <w:div w:id="422577048">
          <w:marLeft w:val="0"/>
          <w:marRight w:val="0"/>
          <w:marTop w:val="0"/>
          <w:marBottom w:val="0"/>
          <w:divBdr>
            <w:top w:val="none" w:sz="0" w:space="0" w:color="auto"/>
            <w:left w:val="none" w:sz="0" w:space="0" w:color="auto"/>
            <w:bottom w:val="none" w:sz="0" w:space="0" w:color="auto"/>
            <w:right w:val="none" w:sz="0" w:space="0" w:color="auto"/>
          </w:divBdr>
          <w:divsChild>
            <w:div w:id="1903253414">
              <w:marLeft w:val="0"/>
              <w:marRight w:val="0"/>
              <w:marTop w:val="0"/>
              <w:marBottom w:val="0"/>
              <w:divBdr>
                <w:top w:val="none" w:sz="0" w:space="0" w:color="auto"/>
                <w:left w:val="none" w:sz="0" w:space="0" w:color="auto"/>
                <w:bottom w:val="none" w:sz="0" w:space="0" w:color="auto"/>
                <w:right w:val="none" w:sz="0" w:space="0" w:color="auto"/>
              </w:divBdr>
              <w:divsChild>
                <w:div w:id="6659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jlkam.it/fijlkam-cares/documenti-util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3533</Words>
  <Characters>20139</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dc:creator>
  <cp:lastModifiedBy>Dominic Aloisio</cp:lastModifiedBy>
  <cp:revision>4</cp:revision>
  <cp:lastPrinted>2021-04-24T16:08:00Z</cp:lastPrinted>
  <dcterms:created xsi:type="dcterms:W3CDTF">2021-04-23T18:55:00Z</dcterms:created>
  <dcterms:modified xsi:type="dcterms:W3CDTF">2021-04-24T16:09:00Z</dcterms:modified>
</cp:coreProperties>
</file>