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widowControl w:val="false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Curriculum Atleta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(da consegnare all’accredito)</w:t>
      </w:r>
    </w:p>
    <w:p>
      <w:pPr>
        <w:pStyle w:val="Normal"/>
        <w:widowControl w:val="false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SELEZIONE CTR FIJLKAM VENETO</w:t>
      </w:r>
    </w:p>
    <w:p>
      <w:pPr>
        <w:pStyle w:val="Normal"/>
        <w:widowControl w:val="false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Padova 24/10/2021</w:t>
      </w:r>
    </w:p>
    <w:tbl>
      <w:tblPr>
        <w:tblStyle w:val="Grigliatabella"/>
        <w:tblW w:w="10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8"/>
        <w:gridCol w:w="4644"/>
        <w:gridCol w:w="3261"/>
      </w:tblGrid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bookmarkStart w:id="0" w:name="__DdeLink__131_1875633154"/>
            <w:r>
              <w:rPr>
                <w:rFonts w:cs="Calibri" w:ascii="Calibri" w:hAnsi="Calibri" w:cstheme="minorHAnsi"/>
                <w:sz w:val="28"/>
                <w:szCs w:val="28"/>
              </w:rPr>
              <w:t xml:space="preserve">Valutazione commissione </w:t>
            </w:r>
            <w:bookmarkEnd w:id="0"/>
          </w:p>
        </w:tc>
      </w:tr>
      <w:tr>
        <w:trPr/>
        <w:tc>
          <w:tcPr>
            <w:tcW w:w="21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Cognome</w:t>
            </w:r>
          </w:p>
        </w:tc>
        <w:tc>
          <w:tcPr>
            <w:tcW w:w="464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PROVA 1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Nome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Data di nascita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Categoria</w:t>
            </w:r>
          </w:p>
          <w:p>
            <w:pPr>
              <w:pStyle w:val="Normal"/>
              <w:widowControl w:val="false"/>
              <w:spacing w:before="0" w:after="120"/>
              <w:rPr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(considerando l’anno 2022)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sz w:val="26"/>
                <w:szCs w:val="26"/>
              </w:rPr>
              <w:t>Categoria di Peso</w:t>
            </w:r>
          </w:p>
          <w:p>
            <w:pPr>
              <w:pStyle w:val="Normal"/>
              <w:widowControl w:val="false"/>
              <w:spacing w:before="0" w:after="120"/>
              <w:rPr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sz w:val="26"/>
                <w:szCs w:val="26"/>
              </w:rPr>
              <w:t xml:space="preserve">Stile praticato </w:t>
            </w:r>
          </w:p>
          <w:p>
            <w:pPr>
              <w:pStyle w:val="Normal"/>
              <w:widowControl w:val="false"/>
              <w:spacing w:before="0" w:after="120"/>
              <w:rPr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(per il kata)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PROVA 2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Società di Appartenenza</w:t>
            </w:r>
          </w:p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(nome e codice )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D.T. della Società </w:t>
            </w:r>
          </w:p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(con n° di telefono)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cstheme="minorHAnsi"/>
                <w:sz w:val="28"/>
                <w:szCs w:val="28"/>
              </w:rPr>
              <w:t xml:space="preserve">Elenca i 4 risultati agonistici più importanti, ottenuti negli ultimi 4 anni 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data</w:t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>evento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risultato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464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before="0" w:after="12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12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120"/>
        <w:jc w:val="both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Considerazioni finali da parte della Commissione:</w:t>
      </w:r>
    </w:p>
    <w:p>
      <w:pPr>
        <w:pStyle w:val="Normal"/>
        <w:widowControl w:val="false"/>
        <w:spacing w:before="0" w:after="120"/>
        <w:jc w:val="both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49" w:header="114" w:top="1702" w:footer="34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9204" w:hanging="0"/>
      <w:jc w:val="center"/>
      <w:rPr>
        <w:b/>
        <w:b/>
        <w:sz w:val="28"/>
        <w:szCs w:val="28"/>
      </w:rPr>
    </w:pPr>
    <w:r>
      <w:rPr/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6115050" cy="1028700"/>
          <wp:effectExtent l="0" t="0" r="0" b="0"/>
          <wp:docPr id="1" name="Immagine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8287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>
        <w:rFonts w:ascii="Arial" w:hAnsi="Arial" w:cs="Arial"/>
        <w:color w:val="000080"/>
        <w:sz w:val="18"/>
      </w:rPr>
    </w:pPr>
    <w:r>
      <w:rPr>
        <w:rFonts w:cs="Arial" w:ascii="Arial" w:hAnsi="Arial"/>
        <w:color w:val="000080"/>
        <w:sz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4e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fa1a99"/>
    <w:pPr>
      <w:keepNext w:val="true"/>
      <w:ind w:left="-1080" w:firstLine="1080"/>
      <w:jc w:val="both"/>
      <w:outlineLvl w:val="0"/>
    </w:pPr>
    <w:rPr>
      <w:b/>
      <w:bCs/>
      <w:sz w:val="28"/>
    </w:rPr>
  </w:style>
  <w:style w:type="paragraph" w:styleId="Titolo2">
    <w:name w:val="Heading 2"/>
    <w:basedOn w:val="Normal"/>
    <w:next w:val="Normal"/>
    <w:qFormat/>
    <w:rsid w:val="008e3c10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rsid w:val="008e3c1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b269ef"/>
    <w:rPr>
      <w:color w:val="0000FF"/>
      <w:u w:val="single"/>
    </w:rPr>
  </w:style>
  <w:style w:type="character" w:styleId="Evidente" w:customStyle="1">
    <w:name w:val="evidente"/>
    <w:basedOn w:val="DefaultParagraphFont"/>
    <w:qFormat/>
    <w:rsid w:val="005a2ec5"/>
    <w:rPr/>
  </w:style>
  <w:style w:type="character" w:styleId="TitoloCarattere" w:customStyle="1">
    <w:name w:val="Titolo Carattere"/>
    <w:basedOn w:val="DefaultParagraphFont"/>
    <w:link w:val="Titolo"/>
    <w:qFormat/>
    <w:rsid w:val="00e54c7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Enfasi">
    <w:name w:val="Enfasi"/>
    <w:basedOn w:val="DefaultParagraphFont"/>
    <w:qFormat/>
    <w:rsid w:val="009c7bca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3a060e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b269e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b269e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a202b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semiHidden/>
    <w:qFormat/>
    <w:rsid w:val="00913d4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764e7e"/>
    <w:pPr>
      <w:spacing w:lineRule="auto" w:line="360"/>
      <w:ind w:firstLine="54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5a7b5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d3dc8"/>
    <w:pPr>
      <w:spacing w:beforeAutospacing="1" w:afterAutospacing="1"/>
    </w:pPr>
    <w:rPr/>
  </w:style>
  <w:style w:type="paragraph" w:styleId="Titoloprincipale">
    <w:name w:val="Title"/>
    <w:basedOn w:val="Normal"/>
    <w:next w:val="Normal"/>
    <w:link w:val="TitoloCarattere"/>
    <w:qFormat/>
    <w:rsid w:val="00e54c7e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346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C133-47C9-4884-B3AD-4664B72D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LibreOffice/6.3.3.2$Windows_X86_64 LibreOffice_project/a64200df03143b798afd1ec74a12ab50359878ed</Application>
  <Pages>1</Pages>
  <Words>70</Words>
  <Characters>694</Characters>
  <CharactersWithSpaces>933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2021-08-05T21:52:00Z</dcterms:created>
  <dc:creator>Alex</dc:creator>
  <dc:description/>
  <dc:language>it-IT</dc:language>
  <cp:lastModifiedBy/>
  <cp:lastPrinted>2017-05-10T12:46:00Z</cp:lastPrinted>
  <dcterms:modified xsi:type="dcterms:W3CDTF">2021-10-18T11:10:56Z</dcterms:modified>
  <cp:revision>10</cp:revision>
  <dc:subject/>
  <dc:title>Roma, 18  dicembre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